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B2A" w:rsidRDefault="00481914" w:rsidP="00D05545">
      <w:pPr>
        <w:jc w:val="center"/>
        <w:rPr>
          <w:rFonts w:cstheme="minorHAnsi"/>
          <w:b/>
          <w:color w:val="002060"/>
          <w:sz w:val="36"/>
          <w:szCs w:val="36"/>
        </w:rPr>
      </w:pPr>
      <w:r w:rsidRPr="00481914">
        <w:rPr>
          <w:rFonts w:cstheme="minorHAnsi"/>
          <w:b/>
          <w:noProof/>
          <w:color w:val="002060"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-245745</wp:posOffset>
                </wp:positionH>
                <wp:positionV relativeFrom="paragraph">
                  <wp:posOffset>-1760855</wp:posOffset>
                </wp:positionV>
                <wp:extent cx="1066800" cy="895350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914" w:rsidRDefault="00481914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20F96E2" wp14:editId="4B1C295A">
                                  <wp:extent cx="680994" cy="714375"/>
                                  <wp:effectExtent l="0" t="0" r="5080" b="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ffs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92605" cy="7265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19.35pt;margin-top:-138.65pt;width:84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" stroked="f">
                <v:textbox>
                  <w:txbxContent>
                    <w:p w:rsidR="00481914" w:rsidRDefault="00481914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20F96E2" wp14:editId="4B1C295A">
                            <wp:extent cx="680994" cy="714375"/>
                            <wp:effectExtent l="0" t="0" r="5080" b="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 ffs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92605" cy="7265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05545" w:rsidRPr="00735953">
        <w:rPr>
          <w:rFonts w:cstheme="minorHAnsi"/>
          <w:b/>
          <w:color w:val="002060"/>
          <w:sz w:val="36"/>
          <w:szCs w:val="36"/>
        </w:rPr>
        <w:t>BREVET D’INITIATEUR FEDERAL</w:t>
      </w:r>
      <w:r w:rsidR="001B6AAE">
        <w:rPr>
          <w:rFonts w:cstheme="minorHAnsi"/>
          <w:b/>
          <w:color w:val="002060"/>
          <w:sz w:val="36"/>
          <w:szCs w:val="36"/>
        </w:rPr>
        <w:t xml:space="preserve"> SU</w:t>
      </w:r>
      <w:r w:rsidR="00664B2A">
        <w:rPr>
          <w:rFonts w:cstheme="minorHAnsi"/>
          <w:b/>
          <w:color w:val="002060"/>
          <w:sz w:val="36"/>
          <w:szCs w:val="36"/>
        </w:rPr>
        <w:t xml:space="preserve">P </w:t>
      </w:r>
      <w:r w:rsidR="00A2091E">
        <w:rPr>
          <w:rFonts w:cstheme="minorHAnsi"/>
          <w:b/>
          <w:color w:val="002060"/>
          <w:sz w:val="36"/>
          <w:szCs w:val="36"/>
        </w:rPr>
        <w:t>HORS VAGUES</w:t>
      </w:r>
    </w:p>
    <w:p w:rsidR="00D05545" w:rsidRPr="00735953" w:rsidRDefault="00D05545" w:rsidP="00D05545">
      <w:pPr>
        <w:jc w:val="center"/>
        <w:rPr>
          <w:rFonts w:cstheme="minorHAnsi"/>
          <w:b/>
          <w:color w:val="002060"/>
          <w:sz w:val="36"/>
          <w:szCs w:val="36"/>
        </w:rPr>
      </w:pPr>
      <w:r w:rsidRPr="00735953">
        <w:rPr>
          <w:rFonts w:cstheme="minorHAnsi"/>
          <w:b/>
          <w:color w:val="002060"/>
          <w:sz w:val="36"/>
          <w:szCs w:val="36"/>
        </w:rPr>
        <w:t>2019</w:t>
      </w:r>
    </w:p>
    <w:p w:rsidR="00A2091E" w:rsidRDefault="00A2091E" w:rsidP="00A2091E">
      <w:pPr>
        <w:rPr>
          <w:noProof/>
        </w:rPr>
      </w:pPr>
      <w:r w:rsidRPr="0029446F">
        <w:rPr>
          <w:noProof/>
        </w:rPr>
        <w:t>L’Initiateur Fédéral de Stand Up Paddle « hors vague » initie, dans un cadre bénévole, les adhérents du Club licenciés, dans des conditions de sécurité et de pratique optimales.</w:t>
      </w:r>
    </w:p>
    <w:tbl>
      <w:tblPr>
        <w:tblW w:w="10632" w:type="dxa"/>
        <w:jc w:val="center"/>
        <w:tblLayout w:type="fixed"/>
        <w:tblLook w:val="0000" w:firstRow="0" w:lastRow="0" w:firstColumn="0" w:lastColumn="0" w:noHBand="0" w:noVBand="0"/>
      </w:tblPr>
      <w:tblGrid>
        <w:gridCol w:w="1560"/>
        <w:gridCol w:w="3512"/>
        <w:gridCol w:w="5560"/>
      </w:tblGrid>
      <w:tr w:rsidR="00A2091E" w:rsidRPr="00DF4C19" w:rsidTr="00A2091E">
        <w:trPr>
          <w:trHeight w:val="1010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:rsidR="00A2091E" w:rsidRPr="00DF4C19" w:rsidRDefault="00A2091E" w:rsidP="00607E03">
            <w:pPr>
              <w:snapToGrid w:val="0"/>
              <w:jc w:val="center"/>
              <w:rPr>
                <w:b/>
                <w:bCs/>
              </w:rPr>
            </w:pPr>
          </w:p>
          <w:p w:rsidR="00A2091E" w:rsidRPr="00DF4C19" w:rsidRDefault="00A2091E" w:rsidP="00607E03">
            <w:pPr>
              <w:snapToGrid w:val="0"/>
              <w:jc w:val="center"/>
              <w:rPr>
                <w:b/>
                <w:bCs/>
              </w:rPr>
            </w:pPr>
            <w:r w:rsidRPr="00DF4C19">
              <w:rPr>
                <w:b/>
                <w:bCs/>
              </w:rPr>
              <w:t>Activités clés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:rsidR="00A2091E" w:rsidRPr="00DF4C19" w:rsidRDefault="00A2091E" w:rsidP="00607E03">
            <w:pPr>
              <w:snapToGrid w:val="0"/>
              <w:jc w:val="center"/>
              <w:rPr>
                <w:b/>
                <w:bCs/>
              </w:rPr>
            </w:pPr>
          </w:p>
          <w:p w:rsidR="00A2091E" w:rsidRPr="00DF4C19" w:rsidRDefault="00A2091E" w:rsidP="00607E03">
            <w:pPr>
              <w:snapToGrid w:val="0"/>
              <w:jc w:val="center"/>
              <w:rPr>
                <w:b/>
                <w:bCs/>
              </w:rPr>
            </w:pPr>
            <w:r w:rsidRPr="00DF4C19">
              <w:rPr>
                <w:b/>
                <w:bCs/>
              </w:rPr>
              <w:t>Tâches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A2091E" w:rsidRPr="00DF4C19" w:rsidRDefault="00A2091E" w:rsidP="00607E03">
            <w:pPr>
              <w:snapToGrid w:val="0"/>
              <w:jc w:val="center"/>
              <w:rPr>
                <w:b/>
                <w:bCs/>
              </w:rPr>
            </w:pPr>
          </w:p>
          <w:p w:rsidR="00A2091E" w:rsidRPr="00DF4C19" w:rsidRDefault="00A2091E" w:rsidP="00607E03">
            <w:pPr>
              <w:snapToGrid w:val="0"/>
              <w:jc w:val="center"/>
              <w:rPr>
                <w:b/>
                <w:bCs/>
              </w:rPr>
            </w:pPr>
            <w:r w:rsidRPr="00DF4C19">
              <w:rPr>
                <w:b/>
                <w:bCs/>
              </w:rPr>
              <w:t>Compétences : Il est capable de ….</w:t>
            </w:r>
          </w:p>
        </w:tc>
      </w:tr>
      <w:tr w:rsidR="00A2091E" w:rsidRPr="00DF4C19" w:rsidTr="00A2091E">
        <w:trPr>
          <w:cantSplit/>
          <w:trHeight w:val="1134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2091E" w:rsidRPr="00DF4C19" w:rsidRDefault="00A2091E" w:rsidP="00607E03">
            <w:pPr>
              <w:snapToGrid w:val="0"/>
              <w:ind w:left="113" w:right="113"/>
              <w:jc w:val="center"/>
              <w:rPr>
                <w:b/>
                <w:bCs/>
              </w:rPr>
            </w:pPr>
            <w:r w:rsidRPr="00DF4C19">
              <w:rPr>
                <w:b/>
                <w:bCs/>
              </w:rPr>
              <w:t>Accueillir les publics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91E" w:rsidRPr="00DF4C19" w:rsidRDefault="00A2091E" w:rsidP="00607E03">
            <w:pPr>
              <w:snapToGrid w:val="0"/>
            </w:pPr>
            <w:r w:rsidRPr="00DF4C19">
              <w:t>Il informe les publics sur les différentes activités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91E" w:rsidRPr="00DF4C19" w:rsidRDefault="00A2091E" w:rsidP="00607E03">
            <w:pPr>
              <w:snapToGrid w:val="0"/>
            </w:pPr>
            <w:r w:rsidRPr="00DF4C19">
              <w:t>- Maîtriser le fonctionnement interne de la structure</w:t>
            </w:r>
          </w:p>
          <w:p w:rsidR="00A2091E" w:rsidRPr="00DF4C19" w:rsidRDefault="00A2091E" w:rsidP="00607E03">
            <w:pPr>
              <w:snapToGrid w:val="0"/>
            </w:pPr>
            <w:r w:rsidRPr="00DF4C19">
              <w:t>- Identifier les demandes des publics pour répondre à leurs demandes</w:t>
            </w:r>
          </w:p>
        </w:tc>
      </w:tr>
      <w:tr w:rsidR="00A2091E" w:rsidRPr="00DF4C19" w:rsidTr="00A2091E">
        <w:trPr>
          <w:cantSplit/>
          <w:trHeight w:val="1134"/>
          <w:jc w:val="center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2091E" w:rsidRPr="00DF4C19" w:rsidRDefault="000D1F28" w:rsidP="000D1F28">
            <w:pPr>
              <w:snapToGrid w:val="0"/>
              <w:ind w:left="113" w:right="113"/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Initier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bookmarkStart w:id="0" w:name="_GoBack"/>
            <w:bookmarkEnd w:id="0"/>
            <w:r w:rsidR="00A2091E" w:rsidRPr="00DF4C19">
              <w:rPr>
                <w:b/>
                <w:bCs/>
                <w:lang w:val="en-US"/>
              </w:rPr>
              <w:t>au Stand Up Paddle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91E" w:rsidRPr="00DF4C19" w:rsidRDefault="00A2091E" w:rsidP="00607E03">
            <w:pPr>
              <w:snapToGrid w:val="0"/>
            </w:pPr>
            <w:r w:rsidRPr="00DF4C19">
              <w:t>Il identifie les caractéristiques et niveaux de pratique du public</w:t>
            </w:r>
          </w:p>
          <w:p w:rsidR="00A2091E" w:rsidRPr="00DF4C19" w:rsidRDefault="00A2091E" w:rsidP="00607E03"/>
          <w:p w:rsidR="00A2091E" w:rsidRPr="00DF4C19" w:rsidRDefault="00A2091E" w:rsidP="00607E03">
            <w:r w:rsidRPr="00DF4C19">
              <w:t>Il choisit un matériel adapté</w:t>
            </w:r>
          </w:p>
          <w:p w:rsidR="00A2091E" w:rsidRPr="00DF4C19" w:rsidRDefault="00A2091E" w:rsidP="00607E03"/>
          <w:p w:rsidR="00A2091E" w:rsidRPr="00DF4C19" w:rsidRDefault="00A2091E" w:rsidP="00607E03">
            <w:r w:rsidRPr="00DF4C19">
              <w:t>Il choisit un lieu de pratique adapté en fonction des contraintes environnementales</w:t>
            </w:r>
          </w:p>
          <w:p w:rsidR="00A2091E" w:rsidRPr="00DF4C19" w:rsidRDefault="00A2091E" w:rsidP="00607E03"/>
          <w:p w:rsidR="00A2091E" w:rsidRPr="00DF4C19" w:rsidRDefault="00A2091E" w:rsidP="00607E03">
            <w:r w:rsidRPr="00DF4C19">
              <w:t>Il respecte et fait respecter les données réglementaires nécessaires pour une pratique en toute sécurité</w:t>
            </w:r>
          </w:p>
          <w:p w:rsidR="00A2091E" w:rsidRPr="00DF4C19" w:rsidRDefault="00A2091E" w:rsidP="00607E03"/>
          <w:p w:rsidR="00A2091E" w:rsidRPr="00DF4C19" w:rsidRDefault="00A2091E" w:rsidP="00607E03">
            <w:r w:rsidRPr="00DF4C19">
              <w:t xml:space="preserve">Il anime une séance d’initiation </w:t>
            </w:r>
          </w:p>
          <w:p w:rsidR="00A2091E" w:rsidRPr="00DF4C19" w:rsidRDefault="00A2091E" w:rsidP="00607E03"/>
          <w:p w:rsidR="00A2091E" w:rsidRPr="00DF4C19" w:rsidRDefault="00A2091E" w:rsidP="00607E03">
            <w:r w:rsidRPr="00DF4C19">
              <w:t>Il évalue le niveau de progression de ses pratiquants</w:t>
            </w:r>
          </w:p>
          <w:p w:rsidR="00A2091E" w:rsidRPr="00DF4C19" w:rsidRDefault="00A2091E" w:rsidP="00607E03"/>
          <w:p w:rsidR="00A2091E" w:rsidRPr="00DF4C19" w:rsidRDefault="00A2091E" w:rsidP="00607E03">
            <w:r w:rsidRPr="00DF4C19">
              <w:t>Il adapte son enseignement</w:t>
            </w:r>
          </w:p>
          <w:p w:rsidR="00A2091E" w:rsidRPr="00DF4C19" w:rsidRDefault="00A2091E" w:rsidP="00607E03"/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91E" w:rsidRPr="00DF4C19" w:rsidRDefault="00A2091E" w:rsidP="00607E03">
            <w:pPr>
              <w:snapToGrid w:val="0"/>
            </w:pPr>
            <w:r w:rsidRPr="00DF4C19">
              <w:t xml:space="preserve">- Identifier les caractéristiques du public : âge, caractéristiques physiques, motivations, … </w:t>
            </w:r>
          </w:p>
          <w:p w:rsidR="00A2091E" w:rsidRPr="00DF4C19" w:rsidRDefault="00A2091E" w:rsidP="00607E03">
            <w:r w:rsidRPr="00DF4C19">
              <w:t>- Identifier les niveaux de pratique et situer les pratiquants dans la progression pédagogique FFS</w:t>
            </w:r>
          </w:p>
          <w:p w:rsidR="00A2091E" w:rsidRPr="00DF4C19" w:rsidRDefault="00A2091E" w:rsidP="00607E03">
            <w:r w:rsidRPr="00DF4C19">
              <w:t xml:space="preserve">- Prendre en compte les caractéristiques du matériel </w:t>
            </w:r>
          </w:p>
          <w:p w:rsidR="00A2091E" w:rsidRPr="00DF4C19" w:rsidRDefault="00A2091E" w:rsidP="00607E03">
            <w:pPr>
              <w:ind w:left="-19"/>
            </w:pPr>
            <w:r w:rsidRPr="00DF4C19">
              <w:t>- Prendre en compte les paramètres météorologiques fondamentaux liés à la pratique du SUP « hors vague »: les marées, les courants, le vent, …</w:t>
            </w:r>
          </w:p>
          <w:p w:rsidR="00A2091E" w:rsidRPr="00DF4C19" w:rsidRDefault="00A2091E" w:rsidP="00607E03">
            <w:r w:rsidRPr="00DF4C19">
              <w:t>- Prendre en compte le cadre réglementaire de la pratique du SUP </w:t>
            </w:r>
          </w:p>
          <w:p w:rsidR="00A2091E" w:rsidRPr="00DF4C19" w:rsidRDefault="00A2091E" w:rsidP="00607E03">
            <w:r w:rsidRPr="00DF4C19">
              <w:t>- Proposer et présenter des situations pédagogiques adaptées conduisant à l’autonomie des pratiquants</w:t>
            </w:r>
          </w:p>
          <w:p w:rsidR="00A2091E" w:rsidRPr="00DF4C19" w:rsidRDefault="00A2091E" w:rsidP="00607E03">
            <w:r w:rsidRPr="00DF4C19">
              <w:t>- Définir et faire respecter des consignes adaptées </w:t>
            </w:r>
          </w:p>
          <w:p w:rsidR="00A2091E" w:rsidRPr="00DF4C19" w:rsidRDefault="00A2091E" w:rsidP="00607E03">
            <w:r w:rsidRPr="00DF4C19">
              <w:t>- Maîtriser les gestes techniques simples nécessaires à la démonstration</w:t>
            </w:r>
          </w:p>
          <w:p w:rsidR="00A2091E" w:rsidRPr="00DF4C19" w:rsidRDefault="00A2091E" w:rsidP="00607E03">
            <w:r w:rsidRPr="00DF4C19">
              <w:t>- Mettre en œuvre une organisation favorisant le temps de pratique</w:t>
            </w:r>
          </w:p>
          <w:p w:rsidR="00A2091E" w:rsidRPr="00DF4C19" w:rsidRDefault="00A2091E" w:rsidP="00607E03">
            <w:r w:rsidRPr="00DF4C19">
              <w:t xml:space="preserve">- Évaluer les prestations de ses élèves </w:t>
            </w:r>
          </w:p>
          <w:p w:rsidR="00A2091E" w:rsidRPr="00DF4C19" w:rsidRDefault="00A2091E" w:rsidP="00607E03">
            <w:r w:rsidRPr="00DF4C19">
              <w:t xml:space="preserve">- Prendre en compte les remarques éventuelles des pratiquants </w:t>
            </w:r>
          </w:p>
          <w:p w:rsidR="00A2091E" w:rsidRPr="00DF4C19" w:rsidRDefault="00A2091E" w:rsidP="00607E03">
            <w:r w:rsidRPr="00DF4C19">
              <w:t>- Prendre en compte le niveau de satisfaction des pratiquants</w:t>
            </w:r>
          </w:p>
        </w:tc>
      </w:tr>
      <w:tr w:rsidR="00A2091E" w:rsidRPr="00DF4C19" w:rsidTr="00A2091E">
        <w:trPr>
          <w:cantSplit/>
          <w:trHeight w:val="1134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2091E" w:rsidRPr="00DF4C19" w:rsidRDefault="00A2091E" w:rsidP="00607E03">
            <w:pPr>
              <w:snapToGrid w:val="0"/>
              <w:ind w:left="113" w:right="113"/>
              <w:jc w:val="center"/>
              <w:rPr>
                <w:b/>
                <w:bCs/>
              </w:rPr>
            </w:pPr>
            <w:r w:rsidRPr="00DF4C19">
              <w:rPr>
                <w:b/>
                <w:bCs/>
              </w:rPr>
              <w:lastRenderedPageBreak/>
              <w:t>Assurer la sécurité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91E" w:rsidRPr="00DF4C19" w:rsidRDefault="00A2091E" w:rsidP="00607E03">
            <w:pPr>
              <w:snapToGrid w:val="0"/>
            </w:pPr>
            <w:r w:rsidRPr="00DF4C19">
              <w:t xml:space="preserve">Il met en place une organisation permettant d’assurer la sécurité des pratiquants </w:t>
            </w:r>
          </w:p>
          <w:p w:rsidR="00A2091E" w:rsidRPr="00DF4C19" w:rsidRDefault="00A2091E" w:rsidP="00607E03"/>
          <w:p w:rsidR="00A2091E" w:rsidRPr="00DF4C19" w:rsidRDefault="00A2091E" w:rsidP="00607E03"/>
          <w:p w:rsidR="00A2091E" w:rsidRPr="00DF4C19" w:rsidRDefault="00A2091E" w:rsidP="00607E03"/>
          <w:p w:rsidR="00A2091E" w:rsidRPr="00DF4C19" w:rsidRDefault="00A2091E" w:rsidP="00607E03"/>
          <w:p w:rsidR="00A2091E" w:rsidRPr="00DF4C19" w:rsidRDefault="00A2091E" w:rsidP="00607E03"/>
          <w:p w:rsidR="00A2091E" w:rsidRPr="00DF4C19" w:rsidRDefault="00A2091E" w:rsidP="00607E03"/>
          <w:p w:rsidR="00A2091E" w:rsidRPr="00DF4C19" w:rsidRDefault="00A2091E" w:rsidP="00607E03"/>
          <w:p w:rsidR="00A2091E" w:rsidRPr="00DF4C19" w:rsidRDefault="00A2091E" w:rsidP="00607E03">
            <w:r w:rsidRPr="00DF4C19">
              <w:t>Il porte assistance aux personnes en difficulté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91E" w:rsidRPr="00DF4C19" w:rsidRDefault="00A2091E" w:rsidP="00607E03">
            <w:pPr>
              <w:snapToGrid w:val="0"/>
            </w:pPr>
            <w:r w:rsidRPr="00DF4C19">
              <w:t>- Connaître le cadre réglementaire lié à l’encadrement des activités SUP « hors vague »</w:t>
            </w:r>
          </w:p>
          <w:p w:rsidR="00A2091E" w:rsidRPr="00DF4C19" w:rsidRDefault="00A2091E" w:rsidP="00607E03">
            <w:r w:rsidRPr="00DF4C19">
              <w:t>- Définir et faire respecter des consignes de sécurité adaptées</w:t>
            </w:r>
          </w:p>
          <w:p w:rsidR="00A2091E" w:rsidRPr="00DF4C19" w:rsidRDefault="00A2091E" w:rsidP="00607E03">
            <w:r w:rsidRPr="00DF4C19">
              <w:t>- Prendre en compte les conditions environnementales : marées, courant, vent, …</w:t>
            </w:r>
          </w:p>
          <w:p w:rsidR="00A2091E" w:rsidRPr="00DF4C19" w:rsidRDefault="00A2091E" w:rsidP="00607E03">
            <w:r w:rsidRPr="00DF4C19">
              <w:t>- Définir une organisation (gestion du groupe, de l’espace, …) propre à assurer la sécurité de son groupe</w:t>
            </w:r>
          </w:p>
          <w:p w:rsidR="00A2091E" w:rsidRPr="00DF4C19" w:rsidRDefault="00A2091E" w:rsidP="00607E03"/>
          <w:p w:rsidR="00A2091E" w:rsidRPr="00DF4C19" w:rsidRDefault="00A2091E" w:rsidP="00607E03">
            <w:r w:rsidRPr="00DF4C19">
              <w:t>- Appliquer les procédures en cas d’élèves en difficultés dans la pratique du SUP « hors vague » : remorquage, ….</w:t>
            </w:r>
          </w:p>
          <w:p w:rsidR="00A2091E" w:rsidRPr="00DF4C19" w:rsidRDefault="00A2091E" w:rsidP="00607E03">
            <w:r w:rsidRPr="00DF4C19">
              <w:t>- Prendre les dispositions nécessaires pour sécuriser le blessé et/ou son groupe en cas d’accident</w:t>
            </w:r>
          </w:p>
          <w:p w:rsidR="00A2091E" w:rsidRPr="00DF4C19" w:rsidRDefault="00A2091E" w:rsidP="00607E03">
            <w:r w:rsidRPr="00DF4C19">
              <w:t>- Mobiliser les secours nécessaires en cas d’accident grave</w:t>
            </w:r>
          </w:p>
        </w:tc>
      </w:tr>
      <w:tr w:rsidR="00A2091E" w:rsidRPr="00DF4C19" w:rsidTr="00A2091E">
        <w:trPr>
          <w:cantSplit/>
          <w:trHeight w:val="1617"/>
          <w:jc w:val="center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2091E" w:rsidRPr="00DF4C19" w:rsidRDefault="00A2091E" w:rsidP="00607E03">
            <w:pPr>
              <w:snapToGrid w:val="0"/>
              <w:ind w:left="113" w:right="113"/>
              <w:jc w:val="center"/>
              <w:rPr>
                <w:b/>
                <w:bCs/>
              </w:rPr>
            </w:pPr>
            <w:r w:rsidRPr="00DF4C19">
              <w:rPr>
                <w:b/>
                <w:bCs/>
              </w:rPr>
              <w:t>Communiquer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91E" w:rsidRPr="00DF4C19" w:rsidRDefault="00A2091E" w:rsidP="00607E03">
            <w:pPr>
              <w:snapToGrid w:val="0"/>
            </w:pPr>
            <w:r w:rsidRPr="00DF4C19">
              <w:t>Il fait partager à ses élèves les valeurs de la pratique du SUP 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91E" w:rsidRPr="00DF4C19" w:rsidRDefault="00A2091E" w:rsidP="00607E03">
            <w:pPr>
              <w:snapToGrid w:val="0"/>
            </w:pPr>
            <w:r w:rsidRPr="00DF4C19">
              <w:t>- Inculquer les règles inhérentes à la culture SUP : liberté de pratique, convivialité, respect de l’autre, assistance, …</w:t>
            </w:r>
          </w:p>
          <w:p w:rsidR="00A2091E" w:rsidRPr="00DF4C19" w:rsidRDefault="00A2091E" w:rsidP="00607E03">
            <w:r w:rsidRPr="00DF4C19">
              <w:t>- Inculquer les règles inhérentes à la protection de l’environnement</w:t>
            </w:r>
          </w:p>
        </w:tc>
      </w:tr>
    </w:tbl>
    <w:p w:rsidR="00FE39F0" w:rsidRDefault="00FE39F0" w:rsidP="00D05545">
      <w:pPr>
        <w:jc w:val="both"/>
        <w:rPr>
          <w:rFonts w:cstheme="minorHAnsi"/>
          <w:sz w:val="24"/>
          <w:szCs w:val="24"/>
        </w:rPr>
      </w:pPr>
    </w:p>
    <w:p w:rsidR="00FE39F0" w:rsidRDefault="00FE39F0" w:rsidP="00FE39F0">
      <w:pPr>
        <w:jc w:val="center"/>
        <w:rPr>
          <w:noProof/>
          <w:lang w:eastAsia="fr-FR"/>
        </w:rPr>
      </w:pP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3964"/>
        <w:gridCol w:w="6804"/>
      </w:tblGrid>
      <w:tr w:rsidR="00A2091E" w:rsidTr="00607E03">
        <w:tc>
          <w:tcPr>
            <w:tcW w:w="3964" w:type="dxa"/>
          </w:tcPr>
          <w:p w:rsidR="00A2091E" w:rsidRPr="00D05545" w:rsidRDefault="00A2091E" w:rsidP="00607E03">
            <w:pPr>
              <w:jc w:val="both"/>
              <w:rPr>
                <w:rFonts w:cstheme="minorHAnsi"/>
                <w:sz w:val="20"/>
                <w:szCs w:val="20"/>
              </w:rPr>
            </w:pPr>
            <w:r w:rsidRPr="00D05545">
              <w:rPr>
                <w:rFonts w:cstheme="minorHAnsi"/>
                <w:sz w:val="20"/>
                <w:szCs w:val="20"/>
              </w:rPr>
              <w:t>Conditions d’inscription</w:t>
            </w:r>
          </w:p>
        </w:tc>
        <w:tc>
          <w:tcPr>
            <w:tcW w:w="6804" w:type="dxa"/>
          </w:tcPr>
          <w:p w:rsidR="005A53C9" w:rsidRPr="005A53C9" w:rsidRDefault="005A53C9" w:rsidP="005A53C9">
            <w:pPr>
              <w:pStyle w:val="Paragraphedeliste"/>
              <w:numPr>
                <w:ilvl w:val="0"/>
                <w:numId w:val="8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5A53C9">
              <w:rPr>
                <w:rFonts w:cstheme="minorHAnsi"/>
                <w:sz w:val="20"/>
                <w:szCs w:val="20"/>
              </w:rPr>
              <w:t>Être âgé de + de 18 ans au jour de l’examen</w:t>
            </w:r>
          </w:p>
          <w:p w:rsidR="005A53C9" w:rsidRPr="005A53C9" w:rsidRDefault="005A53C9" w:rsidP="005A53C9">
            <w:pPr>
              <w:pStyle w:val="Paragraphedeliste"/>
              <w:numPr>
                <w:ilvl w:val="0"/>
                <w:numId w:val="8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5A53C9">
              <w:rPr>
                <w:rFonts w:cstheme="minorHAnsi"/>
                <w:sz w:val="20"/>
                <w:szCs w:val="20"/>
              </w:rPr>
              <w:t>Être titulaire d’une licence FFS</w:t>
            </w:r>
          </w:p>
          <w:p w:rsidR="005A53C9" w:rsidRPr="005A53C9" w:rsidRDefault="005A53C9" w:rsidP="005A53C9">
            <w:pPr>
              <w:pStyle w:val="Paragraphedeliste"/>
              <w:numPr>
                <w:ilvl w:val="0"/>
                <w:numId w:val="8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5A53C9">
              <w:rPr>
                <w:rFonts w:cstheme="minorHAnsi"/>
                <w:sz w:val="20"/>
                <w:szCs w:val="20"/>
              </w:rPr>
              <w:t>Être titulaire de l’AFPS ou du PSC 1</w:t>
            </w:r>
          </w:p>
          <w:p w:rsidR="005A53C9" w:rsidRPr="005A53C9" w:rsidRDefault="005A53C9" w:rsidP="005A53C9">
            <w:pPr>
              <w:pStyle w:val="Paragraphedeliste"/>
              <w:numPr>
                <w:ilvl w:val="0"/>
                <w:numId w:val="8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5A53C9">
              <w:rPr>
                <w:rFonts w:cstheme="minorHAnsi"/>
                <w:sz w:val="20"/>
                <w:szCs w:val="20"/>
              </w:rPr>
              <w:t>Être titulaire d’une attestation de natation de 100m et passage sous un obstacle en surface d’une longueur d’au moins 1m.</w:t>
            </w:r>
          </w:p>
          <w:p w:rsidR="00A2091E" w:rsidRPr="005A53C9" w:rsidRDefault="005A53C9" w:rsidP="005A53C9">
            <w:pPr>
              <w:pStyle w:val="Paragraphedeliste"/>
              <w:numPr>
                <w:ilvl w:val="0"/>
                <w:numId w:val="8"/>
              </w:numPr>
              <w:jc w:val="both"/>
            </w:pPr>
            <w:r w:rsidRPr="005A53C9">
              <w:rPr>
                <w:rFonts w:cstheme="minorHAnsi"/>
                <w:sz w:val="20"/>
                <w:szCs w:val="20"/>
              </w:rPr>
              <w:t>Avoir participé à au moins 2 RACES inscrites au calendrier fédéral</w:t>
            </w:r>
          </w:p>
        </w:tc>
      </w:tr>
      <w:tr w:rsidR="00A2091E" w:rsidTr="00607E03">
        <w:tc>
          <w:tcPr>
            <w:tcW w:w="3964" w:type="dxa"/>
          </w:tcPr>
          <w:p w:rsidR="00A2091E" w:rsidRPr="00D05545" w:rsidRDefault="00A2091E" w:rsidP="00607E03">
            <w:pPr>
              <w:jc w:val="both"/>
              <w:rPr>
                <w:rFonts w:cstheme="minorHAnsi"/>
                <w:sz w:val="20"/>
                <w:szCs w:val="20"/>
              </w:rPr>
            </w:pPr>
            <w:r w:rsidRPr="00D05545">
              <w:rPr>
                <w:rFonts w:cstheme="minorHAnsi"/>
                <w:sz w:val="20"/>
                <w:szCs w:val="20"/>
              </w:rPr>
              <w:t>Organisation et certification de la formation</w:t>
            </w:r>
          </w:p>
        </w:tc>
        <w:tc>
          <w:tcPr>
            <w:tcW w:w="6804" w:type="dxa"/>
          </w:tcPr>
          <w:p w:rsidR="00A2091E" w:rsidRPr="00D05545" w:rsidRDefault="00A2091E" w:rsidP="00607E03">
            <w:pPr>
              <w:jc w:val="both"/>
              <w:rPr>
                <w:rFonts w:cstheme="minorHAnsi"/>
                <w:sz w:val="20"/>
                <w:szCs w:val="20"/>
              </w:rPr>
            </w:pPr>
            <w:r w:rsidRPr="00D05545">
              <w:rPr>
                <w:rFonts w:cstheme="minorHAnsi"/>
                <w:sz w:val="20"/>
                <w:szCs w:val="20"/>
              </w:rPr>
              <w:t xml:space="preserve">Ligue </w:t>
            </w:r>
            <w:r>
              <w:rPr>
                <w:rFonts w:cstheme="minorHAnsi"/>
                <w:sz w:val="20"/>
                <w:szCs w:val="20"/>
              </w:rPr>
              <w:t>des Pays de la Loire</w:t>
            </w:r>
            <w:r w:rsidRPr="00D05545">
              <w:rPr>
                <w:rFonts w:cstheme="minorHAnsi"/>
                <w:sz w:val="20"/>
                <w:szCs w:val="20"/>
              </w:rPr>
              <w:t xml:space="preserve"> de Surf</w:t>
            </w:r>
          </w:p>
          <w:p w:rsidR="00A2091E" w:rsidRPr="00D05545" w:rsidRDefault="00A2091E" w:rsidP="00607E03">
            <w:pPr>
              <w:jc w:val="both"/>
              <w:rPr>
                <w:rFonts w:cstheme="minorHAnsi"/>
                <w:sz w:val="20"/>
                <w:szCs w:val="20"/>
              </w:rPr>
            </w:pPr>
            <w:r w:rsidRPr="00D05545">
              <w:rPr>
                <w:rFonts w:cstheme="minorHAnsi"/>
                <w:sz w:val="20"/>
                <w:szCs w:val="20"/>
              </w:rPr>
              <w:t>Equipe pédagogique validée par la Direction Technique Nationale</w:t>
            </w:r>
          </w:p>
          <w:p w:rsidR="00A2091E" w:rsidRPr="00D05545" w:rsidRDefault="00A2091E" w:rsidP="00607E0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2091E" w:rsidTr="00607E03">
        <w:tc>
          <w:tcPr>
            <w:tcW w:w="3964" w:type="dxa"/>
          </w:tcPr>
          <w:p w:rsidR="00A2091E" w:rsidRPr="00FE39F0" w:rsidRDefault="00A2091E" w:rsidP="00607E03">
            <w:pPr>
              <w:jc w:val="both"/>
              <w:rPr>
                <w:rFonts w:cstheme="minorHAnsi"/>
                <w:sz w:val="20"/>
                <w:szCs w:val="20"/>
              </w:rPr>
            </w:pPr>
            <w:r w:rsidRPr="00FE39F0">
              <w:rPr>
                <w:rFonts w:cstheme="minorHAnsi"/>
                <w:sz w:val="20"/>
                <w:szCs w:val="20"/>
              </w:rPr>
              <w:t>Durée de la formation</w:t>
            </w:r>
          </w:p>
        </w:tc>
        <w:tc>
          <w:tcPr>
            <w:tcW w:w="6804" w:type="dxa"/>
          </w:tcPr>
          <w:p w:rsidR="00A2091E" w:rsidRPr="00FE39F0" w:rsidRDefault="00A2091E" w:rsidP="005A53C9">
            <w:pPr>
              <w:jc w:val="both"/>
              <w:rPr>
                <w:rFonts w:cstheme="minorHAnsi"/>
                <w:sz w:val="20"/>
                <w:szCs w:val="20"/>
              </w:rPr>
            </w:pPr>
            <w:r w:rsidRPr="00FE39F0">
              <w:rPr>
                <w:rFonts w:cstheme="minorHAnsi"/>
                <w:sz w:val="20"/>
                <w:szCs w:val="20"/>
              </w:rPr>
              <w:t xml:space="preserve">BIF </w:t>
            </w:r>
            <w:r w:rsidR="005A53C9">
              <w:rPr>
                <w:rFonts w:cstheme="minorHAnsi"/>
                <w:sz w:val="20"/>
                <w:szCs w:val="20"/>
              </w:rPr>
              <w:t>70</w:t>
            </w:r>
            <w:r w:rsidRPr="00FE39F0">
              <w:rPr>
                <w:rFonts w:cstheme="minorHAnsi"/>
                <w:sz w:val="20"/>
                <w:szCs w:val="20"/>
              </w:rPr>
              <w:t xml:space="preserve"> heures, répartie en </w:t>
            </w:r>
            <w:r w:rsidR="005A53C9">
              <w:rPr>
                <w:rFonts w:cstheme="minorHAnsi"/>
                <w:sz w:val="20"/>
                <w:szCs w:val="20"/>
              </w:rPr>
              <w:t>30</w:t>
            </w:r>
            <w:r w:rsidRPr="00FE39F0">
              <w:rPr>
                <w:rFonts w:cstheme="minorHAnsi"/>
                <w:sz w:val="20"/>
                <w:szCs w:val="20"/>
              </w:rPr>
              <w:t xml:space="preserve"> heures en centre de formation et 40 heures de stage pédagogique dans un club-association affilié à la FFS</w:t>
            </w:r>
          </w:p>
        </w:tc>
      </w:tr>
      <w:tr w:rsidR="00A2091E" w:rsidTr="00607E03">
        <w:tc>
          <w:tcPr>
            <w:tcW w:w="3964" w:type="dxa"/>
          </w:tcPr>
          <w:p w:rsidR="00A2091E" w:rsidRPr="00FE39F0" w:rsidRDefault="00A2091E" w:rsidP="00607E03">
            <w:pPr>
              <w:jc w:val="both"/>
              <w:rPr>
                <w:rFonts w:cstheme="minorHAnsi"/>
                <w:sz w:val="20"/>
                <w:szCs w:val="20"/>
              </w:rPr>
            </w:pPr>
            <w:r w:rsidRPr="00FE39F0">
              <w:rPr>
                <w:rFonts w:cstheme="minorHAnsi"/>
                <w:sz w:val="20"/>
                <w:szCs w:val="20"/>
              </w:rPr>
              <w:t>Coût de la Formation</w:t>
            </w:r>
          </w:p>
        </w:tc>
        <w:tc>
          <w:tcPr>
            <w:tcW w:w="6804" w:type="dxa"/>
          </w:tcPr>
          <w:p w:rsidR="00A2091E" w:rsidRPr="00FE39F0" w:rsidRDefault="005A53C9" w:rsidP="00607E03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250</w:t>
            </w:r>
            <w:r w:rsidR="00A2091E" w:rsidRPr="00FE39F0">
              <w:rPr>
                <w:rFonts w:cstheme="minorHAnsi"/>
                <w:sz w:val="20"/>
                <w:szCs w:val="20"/>
              </w:rPr>
              <w:t xml:space="preserve"> € documentation fédérale incluse</w:t>
            </w:r>
          </w:p>
        </w:tc>
      </w:tr>
      <w:tr w:rsidR="00A2091E" w:rsidTr="00607E03">
        <w:tc>
          <w:tcPr>
            <w:tcW w:w="3964" w:type="dxa"/>
          </w:tcPr>
          <w:p w:rsidR="00A2091E" w:rsidRPr="00FE39F0" w:rsidRDefault="00A2091E" w:rsidP="00607E03">
            <w:pPr>
              <w:jc w:val="both"/>
              <w:rPr>
                <w:rFonts w:cstheme="minorHAnsi"/>
                <w:sz w:val="20"/>
                <w:szCs w:val="20"/>
              </w:rPr>
            </w:pPr>
            <w:r w:rsidRPr="00FE39F0">
              <w:rPr>
                <w:rFonts w:cstheme="minorHAnsi"/>
                <w:sz w:val="20"/>
                <w:szCs w:val="20"/>
              </w:rPr>
              <w:t>Date et lieux</w:t>
            </w:r>
          </w:p>
        </w:tc>
        <w:tc>
          <w:tcPr>
            <w:tcW w:w="6804" w:type="dxa"/>
          </w:tcPr>
          <w:p w:rsidR="00A2091E" w:rsidRPr="00FE39F0" w:rsidRDefault="00A2091E" w:rsidP="00607E03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Février et pâque 2019</w:t>
            </w:r>
          </w:p>
        </w:tc>
      </w:tr>
    </w:tbl>
    <w:p w:rsidR="00A2091E" w:rsidRDefault="00A2091E" w:rsidP="00FE39F0">
      <w:pPr>
        <w:jc w:val="center"/>
        <w:rPr>
          <w:noProof/>
          <w:lang w:eastAsia="fr-FR"/>
        </w:rPr>
      </w:pPr>
    </w:p>
    <w:p w:rsidR="001B6AAE" w:rsidRDefault="001B6AAE" w:rsidP="00FE39F0">
      <w:pPr>
        <w:jc w:val="center"/>
        <w:rPr>
          <w:noProof/>
          <w:lang w:eastAsia="fr-FR"/>
        </w:rPr>
      </w:pPr>
    </w:p>
    <w:p w:rsidR="001B6AAE" w:rsidRDefault="001B6AAE" w:rsidP="001B6AAE">
      <w:pPr>
        <w:tabs>
          <w:tab w:val="left" w:pos="5895"/>
        </w:tabs>
        <w:rPr>
          <w:noProof/>
          <w:lang w:eastAsia="fr-FR"/>
        </w:rPr>
      </w:pPr>
      <w:r>
        <w:rPr>
          <w:noProof/>
          <w:lang w:eastAsia="fr-FR"/>
        </w:rPr>
        <w:tab/>
      </w:r>
    </w:p>
    <w:p w:rsidR="001B6AAE" w:rsidRDefault="001B6AAE" w:rsidP="001B6AAE">
      <w:pPr>
        <w:tabs>
          <w:tab w:val="left" w:pos="5895"/>
        </w:tabs>
        <w:rPr>
          <w:noProof/>
          <w:lang w:eastAsia="fr-FR"/>
        </w:rPr>
      </w:pPr>
    </w:p>
    <w:p w:rsidR="001B6AAE" w:rsidRDefault="001B6AAE" w:rsidP="00FE39F0">
      <w:pPr>
        <w:jc w:val="center"/>
        <w:rPr>
          <w:noProof/>
          <w:lang w:eastAsia="fr-FR"/>
        </w:rPr>
      </w:pPr>
    </w:p>
    <w:p w:rsidR="001B6AAE" w:rsidRDefault="001B6AAE" w:rsidP="00FE39F0">
      <w:pPr>
        <w:jc w:val="center"/>
      </w:pPr>
    </w:p>
    <w:p w:rsidR="00FE39F0" w:rsidRDefault="00FE39F0" w:rsidP="00FE39F0">
      <w:pPr>
        <w:jc w:val="center"/>
        <w:rPr>
          <w:rFonts w:cstheme="minorHAnsi"/>
          <w:b/>
          <w:color w:val="002060"/>
          <w:sz w:val="36"/>
          <w:szCs w:val="36"/>
        </w:rPr>
      </w:pPr>
      <w:r>
        <w:rPr>
          <w:rFonts w:cstheme="minorHAnsi"/>
          <w:b/>
          <w:color w:val="002060"/>
          <w:sz w:val="36"/>
          <w:szCs w:val="36"/>
        </w:rPr>
        <w:t>FICHE D’INSCRIPTION BIF 2019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90"/>
        <w:gridCol w:w="2018"/>
        <w:gridCol w:w="673"/>
        <w:gridCol w:w="1345"/>
        <w:gridCol w:w="2018"/>
        <w:gridCol w:w="2018"/>
      </w:tblGrid>
      <w:tr w:rsidR="002505C5" w:rsidRPr="002505C5" w:rsidTr="00FE39F0">
        <w:tc>
          <w:tcPr>
            <w:tcW w:w="5381" w:type="dxa"/>
            <w:gridSpan w:val="3"/>
          </w:tcPr>
          <w:p w:rsidR="00FE39F0" w:rsidRPr="002505C5" w:rsidRDefault="00FE39F0" w:rsidP="003E3ADB">
            <w:pPr>
              <w:rPr>
                <w:rFonts w:cstheme="minorHAnsi"/>
                <w:b/>
                <w:sz w:val="28"/>
                <w:szCs w:val="28"/>
              </w:rPr>
            </w:pPr>
            <w:r w:rsidRPr="002505C5">
              <w:rPr>
                <w:rFonts w:cstheme="minorHAnsi"/>
                <w:b/>
                <w:sz w:val="28"/>
                <w:szCs w:val="28"/>
              </w:rPr>
              <w:t>NOM :</w:t>
            </w:r>
          </w:p>
        </w:tc>
        <w:tc>
          <w:tcPr>
            <w:tcW w:w="5381" w:type="dxa"/>
            <w:gridSpan w:val="3"/>
          </w:tcPr>
          <w:p w:rsidR="00FE39F0" w:rsidRPr="002505C5" w:rsidRDefault="00FE39F0" w:rsidP="003E3ADB">
            <w:pPr>
              <w:rPr>
                <w:rFonts w:cstheme="minorHAnsi"/>
                <w:b/>
                <w:sz w:val="28"/>
                <w:szCs w:val="28"/>
              </w:rPr>
            </w:pPr>
            <w:r w:rsidRPr="002505C5">
              <w:rPr>
                <w:rFonts w:cstheme="minorHAnsi"/>
                <w:b/>
                <w:sz w:val="28"/>
                <w:szCs w:val="28"/>
              </w:rPr>
              <w:t>Prénom :</w:t>
            </w:r>
          </w:p>
        </w:tc>
      </w:tr>
      <w:tr w:rsidR="002505C5" w:rsidRPr="002505C5" w:rsidTr="00437FCE">
        <w:tc>
          <w:tcPr>
            <w:tcW w:w="10762" w:type="dxa"/>
            <w:gridSpan w:val="6"/>
          </w:tcPr>
          <w:p w:rsidR="00FE39F0" w:rsidRPr="002505C5" w:rsidRDefault="00FE39F0" w:rsidP="003E3ADB">
            <w:pPr>
              <w:rPr>
                <w:rFonts w:cstheme="minorHAnsi"/>
                <w:b/>
                <w:sz w:val="28"/>
                <w:szCs w:val="28"/>
              </w:rPr>
            </w:pPr>
            <w:r w:rsidRPr="002505C5">
              <w:rPr>
                <w:rFonts w:cstheme="minorHAnsi"/>
                <w:b/>
                <w:sz w:val="28"/>
                <w:szCs w:val="28"/>
              </w:rPr>
              <w:t xml:space="preserve">Date de naissance : </w:t>
            </w:r>
          </w:p>
        </w:tc>
      </w:tr>
      <w:tr w:rsidR="002505C5" w:rsidRPr="002505C5" w:rsidTr="004C7CB4">
        <w:tc>
          <w:tcPr>
            <w:tcW w:w="10762" w:type="dxa"/>
            <w:gridSpan w:val="6"/>
          </w:tcPr>
          <w:p w:rsidR="00FE39F0" w:rsidRPr="002505C5" w:rsidRDefault="00FE39F0" w:rsidP="003E3ADB">
            <w:pPr>
              <w:rPr>
                <w:rFonts w:cstheme="minorHAnsi"/>
                <w:b/>
                <w:sz w:val="28"/>
                <w:szCs w:val="28"/>
              </w:rPr>
            </w:pPr>
            <w:r w:rsidRPr="002505C5">
              <w:rPr>
                <w:rFonts w:cstheme="minorHAnsi"/>
                <w:b/>
                <w:sz w:val="28"/>
                <w:szCs w:val="28"/>
              </w:rPr>
              <w:t>Adresse :</w:t>
            </w:r>
          </w:p>
        </w:tc>
      </w:tr>
      <w:tr w:rsidR="002505C5" w:rsidRPr="002505C5" w:rsidTr="00FE39F0">
        <w:tc>
          <w:tcPr>
            <w:tcW w:w="5381" w:type="dxa"/>
            <w:gridSpan w:val="3"/>
          </w:tcPr>
          <w:p w:rsidR="00FE39F0" w:rsidRPr="002505C5" w:rsidRDefault="00477BAC" w:rsidP="003E3ADB">
            <w:pPr>
              <w:rPr>
                <w:rFonts w:cstheme="minorHAnsi"/>
                <w:b/>
                <w:sz w:val="28"/>
                <w:szCs w:val="28"/>
              </w:rPr>
            </w:pPr>
            <w:r w:rsidRPr="002505C5">
              <w:rPr>
                <w:rFonts w:cstheme="minorHAnsi"/>
                <w:b/>
                <w:sz w:val="28"/>
                <w:szCs w:val="28"/>
              </w:rPr>
              <w:t>Code postal :</w:t>
            </w:r>
          </w:p>
        </w:tc>
        <w:tc>
          <w:tcPr>
            <w:tcW w:w="5381" w:type="dxa"/>
            <w:gridSpan w:val="3"/>
          </w:tcPr>
          <w:p w:rsidR="00FE39F0" w:rsidRPr="002505C5" w:rsidRDefault="00477BAC" w:rsidP="003E3ADB">
            <w:pPr>
              <w:rPr>
                <w:rFonts w:cstheme="minorHAnsi"/>
                <w:b/>
                <w:sz w:val="28"/>
                <w:szCs w:val="28"/>
              </w:rPr>
            </w:pPr>
            <w:r w:rsidRPr="002505C5">
              <w:rPr>
                <w:rFonts w:cstheme="minorHAnsi"/>
                <w:b/>
                <w:sz w:val="28"/>
                <w:szCs w:val="28"/>
              </w:rPr>
              <w:t>Ville :</w:t>
            </w:r>
          </w:p>
        </w:tc>
      </w:tr>
      <w:tr w:rsidR="002505C5" w:rsidRPr="002505C5" w:rsidTr="00FE39F0">
        <w:tc>
          <w:tcPr>
            <w:tcW w:w="5381" w:type="dxa"/>
            <w:gridSpan w:val="3"/>
          </w:tcPr>
          <w:p w:rsidR="00FE39F0" w:rsidRPr="002505C5" w:rsidRDefault="00477BAC" w:rsidP="003E3ADB">
            <w:pPr>
              <w:rPr>
                <w:rFonts w:cstheme="minorHAnsi"/>
                <w:b/>
                <w:sz w:val="28"/>
                <w:szCs w:val="28"/>
              </w:rPr>
            </w:pPr>
            <w:r w:rsidRPr="002505C5">
              <w:rPr>
                <w:rFonts w:cstheme="minorHAnsi"/>
                <w:b/>
                <w:sz w:val="28"/>
                <w:szCs w:val="28"/>
              </w:rPr>
              <w:t>Tél fixe :</w:t>
            </w:r>
          </w:p>
        </w:tc>
        <w:tc>
          <w:tcPr>
            <w:tcW w:w="5381" w:type="dxa"/>
            <w:gridSpan w:val="3"/>
          </w:tcPr>
          <w:p w:rsidR="00FE39F0" w:rsidRPr="002505C5" w:rsidRDefault="00477BAC" w:rsidP="003E3ADB">
            <w:pPr>
              <w:rPr>
                <w:rFonts w:cstheme="minorHAnsi"/>
                <w:b/>
                <w:sz w:val="28"/>
                <w:szCs w:val="28"/>
              </w:rPr>
            </w:pPr>
            <w:r w:rsidRPr="002505C5">
              <w:rPr>
                <w:rFonts w:cstheme="minorHAnsi"/>
                <w:b/>
                <w:sz w:val="28"/>
                <w:szCs w:val="28"/>
              </w:rPr>
              <w:t>Mobile :</w:t>
            </w:r>
          </w:p>
        </w:tc>
      </w:tr>
      <w:tr w:rsidR="002505C5" w:rsidRPr="002505C5" w:rsidTr="00690BA7">
        <w:tc>
          <w:tcPr>
            <w:tcW w:w="10762" w:type="dxa"/>
            <w:gridSpan w:val="6"/>
          </w:tcPr>
          <w:p w:rsidR="00477BAC" w:rsidRPr="002505C5" w:rsidRDefault="00477BAC" w:rsidP="003E3ADB">
            <w:pPr>
              <w:rPr>
                <w:rFonts w:cstheme="minorHAnsi"/>
                <w:b/>
                <w:sz w:val="28"/>
                <w:szCs w:val="28"/>
              </w:rPr>
            </w:pPr>
            <w:r w:rsidRPr="002505C5">
              <w:rPr>
                <w:rFonts w:cstheme="minorHAnsi"/>
                <w:b/>
                <w:sz w:val="28"/>
                <w:szCs w:val="28"/>
              </w:rPr>
              <w:t>Email :</w:t>
            </w:r>
          </w:p>
        </w:tc>
      </w:tr>
      <w:tr w:rsidR="002505C5" w:rsidRPr="002505C5" w:rsidTr="00743B0C">
        <w:tc>
          <w:tcPr>
            <w:tcW w:w="10762" w:type="dxa"/>
            <w:gridSpan w:val="6"/>
          </w:tcPr>
          <w:p w:rsidR="00477BAC" w:rsidRPr="002505C5" w:rsidRDefault="00477BAC" w:rsidP="003E3ADB">
            <w:pPr>
              <w:rPr>
                <w:rFonts w:cstheme="minorHAnsi"/>
                <w:b/>
                <w:sz w:val="28"/>
                <w:szCs w:val="28"/>
              </w:rPr>
            </w:pPr>
            <w:r w:rsidRPr="002505C5">
              <w:rPr>
                <w:rFonts w:cstheme="minorHAnsi"/>
                <w:b/>
                <w:sz w:val="28"/>
                <w:szCs w:val="28"/>
              </w:rPr>
              <w:t>Numéro licence FFS :</w:t>
            </w:r>
          </w:p>
        </w:tc>
      </w:tr>
      <w:tr w:rsidR="002505C5" w:rsidRPr="002505C5" w:rsidTr="003B0234">
        <w:tc>
          <w:tcPr>
            <w:tcW w:w="2690" w:type="dxa"/>
          </w:tcPr>
          <w:p w:rsidR="00477BAC" w:rsidRDefault="00477BAC" w:rsidP="003E3ADB">
            <w:pPr>
              <w:rPr>
                <w:rFonts w:cstheme="minorHAnsi"/>
                <w:b/>
                <w:sz w:val="28"/>
                <w:szCs w:val="28"/>
              </w:rPr>
            </w:pPr>
            <w:r w:rsidRPr="002505C5">
              <w:rPr>
                <w:rFonts w:cstheme="minorHAnsi"/>
                <w:b/>
                <w:sz w:val="28"/>
                <w:szCs w:val="28"/>
              </w:rPr>
              <w:t xml:space="preserve">Objectif BPJEPS  </w:t>
            </w:r>
          </w:p>
          <w:p w:rsidR="002505C5" w:rsidRPr="002505C5" w:rsidRDefault="002505C5" w:rsidP="003E3ADB">
            <w:pPr>
              <w:rPr>
                <w:rFonts w:cstheme="minorHAnsi"/>
                <w:b/>
                <w:sz w:val="18"/>
                <w:szCs w:val="18"/>
              </w:rPr>
            </w:pPr>
            <w:r w:rsidRPr="002505C5">
              <w:rPr>
                <w:rFonts w:cstheme="minorHAnsi"/>
                <w:b/>
                <w:sz w:val="18"/>
                <w:szCs w:val="18"/>
              </w:rPr>
              <w:t>Cocher la case de votre choix</w:t>
            </w:r>
          </w:p>
        </w:tc>
        <w:tc>
          <w:tcPr>
            <w:tcW w:w="2018" w:type="dxa"/>
          </w:tcPr>
          <w:p w:rsidR="00477BAC" w:rsidRPr="002505C5" w:rsidRDefault="00477BAC" w:rsidP="003E3ADB">
            <w:pPr>
              <w:rPr>
                <w:rFonts w:cstheme="minorHAnsi"/>
                <w:b/>
                <w:sz w:val="28"/>
                <w:szCs w:val="28"/>
              </w:rPr>
            </w:pPr>
            <w:r w:rsidRPr="002505C5">
              <w:rPr>
                <w:rFonts w:cstheme="minorHAnsi"/>
                <w:b/>
                <w:sz w:val="28"/>
                <w:szCs w:val="28"/>
              </w:rPr>
              <w:t>Oui</w:t>
            </w:r>
          </w:p>
        </w:tc>
        <w:tc>
          <w:tcPr>
            <w:tcW w:w="2018" w:type="dxa"/>
            <w:gridSpan w:val="2"/>
          </w:tcPr>
          <w:p w:rsidR="00477BAC" w:rsidRPr="002505C5" w:rsidRDefault="00477BAC" w:rsidP="003E3ADB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018" w:type="dxa"/>
          </w:tcPr>
          <w:p w:rsidR="00477BAC" w:rsidRPr="002505C5" w:rsidRDefault="00477BAC" w:rsidP="003E3ADB">
            <w:pPr>
              <w:rPr>
                <w:rFonts w:cstheme="minorHAnsi"/>
                <w:b/>
                <w:sz w:val="28"/>
                <w:szCs w:val="28"/>
              </w:rPr>
            </w:pPr>
            <w:r w:rsidRPr="002505C5">
              <w:rPr>
                <w:rFonts w:cstheme="minorHAnsi"/>
                <w:b/>
                <w:sz w:val="28"/>
                <w:szCs w:val="28"/>
              </w:rPr>
              <w:t>Non</w:t>
            </w:r>
          </w:p>
        </w:tc>
        <w:tc>
          <w:tcPr>
            <w:tcW w:w="2018" w:type="dxa"/>
          </w:tcPr>
          <w:p w:rsidR="00477BAC" w:rsidRPr="002505C5" w:rsidRDefault="00477BAC" w:rsidP="003E3ADB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77BAC" w:rsidRPr="002505C5" w:rsidTr="003B0234">
        <w:tc>
          <w:tcPr>
            <w:tcW w:w="2690" w:type="dxa"/>
          </w:tcPr>
          <w:p w:rsidR="00477BAC" w:rsidRPr="002505C5" w:rsidRDefault="002505C5" w:rsidP="003E3ADB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Titulaire AFPS OU PSC1</w:t>
            </w:r>
          </w:p>
        </w:tc>
        <w:tc>
          <w:tcPr>
            <w:tcW w:w="2018" w:type="dxa"/>
          </w:tcPr>
          <w:p w:rsidR="00477BAC" w:rsidRPr="002505C5" w:rsidRDefault="002505C5" w:rsidP="003E3ADB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Oui</w:t>
            </w:r>
          </w:p>
        </w:tc>
        <w:tc>
          <w:tcPr>
            <w:tcW w:w="2018" w:type="dxa"/>
            <w:gridSpan w:val="2"/>
          </w:tcPr>
          <w:p w:rsidR="00477BAC" w:rsidRPr="002505C5" w:rsidRDefault="00477BAC" w:rsidP="003E3ADB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018" w:type="dxa"/>
          </w:tcPr>
          <w:p w:rsidR="00477BAC" w:rsidRPr="002505C5" w:rsidRDefault="002505C5" w:rsidP="003E3ADB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Non</w:t>
            </w:r>
          </w:p>
        </w:tc>
        <w:tc>
          <w:tcPr>
            <w:tcW w:w="2018" w:type="dxa"/>
          </w:tcPr>
          <w:p w:rsidR="00477BAC" w:rsidRPr="002505C5" w:rsidRDefault="00477BAC" w:rsidP="003E3ADB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2505C5" w:rsidRPr="002505C5" w:rsidTr="00933C70">
        <w:tc>
          <w:tcPr>
            <w:tcW w:w="2690" w:type="dxa"/>
          </w:tcPr>
          <w:p w:rsidR="002505C5" w:rsidRPr="002505C5" w:rsidRDefault="002505C5" w:rsidP="003E3ADB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Niveau pratique</w:t>
            </w:r>
          </w:p>
        </w:tc>
        <w:tc>
          <w:tcPr>
            <w:tcW w:w="8072" w:type="dxa"/>
            <w:gridSpan w:val="5"/>
          </w:tcPr>
          <w:p w:rsidR="002505C5" w:rsidRPr="002505C5" w:rsidRDefault="002505C5" w:rsidP="003E3ADB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2505C5" w:rsidRPr="002505C5" w:rsidTr="008911E6">
        <w:tc>
          <w:tcPr>
            <w:tcW w:w="2690" w:type="dxa"/>
          </w:tcPr>
          <w:p w:rsidR="002505C5" w:rsidRPr="002505C5" w:rsidRDefault="002505C5" w:rsidP="003E3ADB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Nom de la structure affiliée où le stage se déroulera</w:t>
            </w:r>
          </w:p>
        </w:tc>
        <w:tc>
          <w:tcPr>
            <w:tcW w:w="8072" w:type="dxa"/>
            <w:gridSpan w:val="5"/>
          </w:tcPr>
          <w:p w:rsidR="002505C5" w:rsidRPr="002505C5" w:rsidRDefault="002505C5" w:rsidP="003E3ADB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2505C5" w:rsidRPr="002505C5" w:rsidTr="00252D83">
        <w:tc>
          <w:tcPr>
            <w:tcW w:w="2690" w:type="dxa"/>
          </w:tcPr>
          <w:p w:rsidR="0044411D" w:rsidRDefault="002505C5" w:rsidP="0044411D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Nom</w:t>
            </w:r>
            <w:r w:rsidR="0044411D">
              <w:rPr>
                <w:rFonts w:cstheme="minorHAnsi"/>
                <w:b/>
                <w:sz w:val="28"/>
                <w:szCs w:val="28"/>
              </w:rPr>
              <w:t xml:space="preserve"> Prénom du Tuteur du stagiaire,</w:t>
            </w:r>
          </w:p>
          <w:p w:rsidR="002505C5" w:rsidRPr="002505C5" w:rsidRDefault="0044411D" w:rsidP="0044411D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BEES ou BPJEPS </w:t>
            </w:r>
            <w:r w:rsidR="002505C5">
              <w:rPr>
                <w:rFonts w:cstheme="min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072" w:type="dxa"/>
            <w:gridSpan w:val="5"/>
          </w:tcPr>
          <w:p w:rsidR="002505C5" w:rsidRPr="002505C5" w:rsidRDefault="002505C5" w:rsidP="003E3ADB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2505C5" w:rsidRPr="002505C5" w:rsidTr="003B547B">
        <w:tc>
          <w:tcPr>
            <w:tcW w:w="2690" w:type="dxa"/>
          </w:tcPr>
          <w:p w:rsidR="002505C5" w:rsidRPr="002505C5" w:rsidRDefault="002505C5" w:rsidP="003E3ADB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Résumez votre parcours sportif</w:t>
            </w:r>
          </w:p>
        </w:tc>
        <w:tc>
          <w:tcPr>
            <w:tcW w:w="8072" w:type="dxa"/>
            <w:gridSpan w:val="5"/>
          </w:tcPr>
          <w:p w:rsidR="002505C5" w:rsidRDefault="002505C5" w:rsidP="003E3ADB">
            <w:pPr>
              <w:rPr>
                <w:rFonts w:cstheme="minorHAnsi"/>
                <w:b/>
                <w:sz w:val="28"/>
                <w:szCs w:val="28"/>
              </w:rPr>
            </w:pPr>
          </w:p>
          <w:p w:rsidR="002505C5" w:rsidRDefault="002505C5" w:rsidP="003E3ADB">
            <w:pPr>
              <w:rPr>
                <w:rFonts w:cstheme="minorHAnsi"/>
                <w:b/>
                <w:sz w:val="28"/>
                <w:szCs w:val="28"/>
              </w:rPr>
            </w:pPr>
          </w:p>
          <w:p w:rsidR="002505C5" w:rsidRDefault="002505C5" w:rsidP="003E3ADB">
            <w:pPr>
              <w:rPr>
                <w:rFonts w:cstheme="minorHAnsi"/>
                <w:b/>
                <w:sz w:val="28"/>
                <w:szCs w:val="28"/>
              </w:rPr>
            </w:pPr>
          </w:p>
          <w:p w:rsidR="002505C5" w:rsidRDefault="002505C5" w:rsidP="003E3ADB">
            <w:pPr>
              <w:rPr>
                <w:rFonts w:cstheme="minorHAnsi"/>
                <w:b/>
                <w:sz w:val="28"/>
                <w:szCs w:val="28"/>
              </w:rPr>
            </w:pPr>
          </w:p>
          <w:p w:rsidR="002505C5" w:rsidRDefault="002505C5" w:rsidP="003E3ADB">
            <w:pPr>
              <w:rPr>
                <w:rFonts w:cstheme="minorHAnsi"/>
                <w:b/>
                <w:sz w:val="28"/>
                <w:szCs w:val="28"/>
              </w:rPr>
            </w:pPr>
          </w:p>
          <w:p w:rsidR="002505C5" w:rsidRDefault="002505C5" w:rsidP="003E3ADB">
            <w:pPr>
              <w:rPr>
                <w:rFonts w:cstheme="minorHAnsi"/>
                <w:b/>
                <w:sz w:val="28"/>
                <w:szCs w:val="28"/>
              </w:rPr>
            </w:pPr>
          </w:p>
          <w:p w:rsidR="002505C5" w:rsidRPr="002505C5" w:rsidRDefault="002505C5" w:rsidP="003E3ADB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2505C5" w:rsidRPr="002505C5" w:rsidTr="00D54C1F">
        <w:tc>
          <w:tcPr>
            <w:tcW w:w="2690" w:type="dxa"/>
          </w:tcPr>
          <w:p w:rsidR="002505C5" w:rsidRDefault="002505C5" w:rsidP="003E3ADB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Niveau Scolaire</w:t>
            </w:r>
          </w:p>
        </w:tc>
        <w:tc>
          <w:tcPr>
            <w:tcW w:w="8072" w:type="dxa"/>
            <w:gridSpan w:val="5"/>
          </w:tcPr>
          <w:p w:rsidR="002505C5" w:rsidRDefault="002505C5" w:rsidP="003E3ADB">
            <w:pPr>
              <w:rPr>
                <w:rFonts w:cstheme="minorHAnsi"/>
                <w:b/>
                <w:sz w:val="28"/>
                <w:szCs w:val="28"/>
              </w:rPr>
            </w:pPr>
          </w:p>
          <w:p w:rsidR="003E3ADB" w:rsidRDefault="003E3ADB" w:rsidP="003E3ADB">
            <w:pPr>
              <w:rPr>
                <w:rFonts w:cstheme="minorHAnsi"/>
                <w:b/>
                <w:sz w:val="28"/>
                <w:szCs w:val="28"/>
              </w:rPr>
            </w:pPr>
          </w:p>
          <w:p w:rsidR="003E3ADB" w:rsidRDefault="003E3ADB" w:rsidP="003E3ADB">
            <w:pPr>
              <w:rPr>
                <w:rFonts w:cstheme="minorHAnsi"/>
                <w:b/>
                <w:sz w:val="28"/>
                <w:szCs w:val="28"/>
              </w:rPr>
            </w:pPr>
          </w:p>
          <w:p w:rsidR="003E3ADB" w:rsidRDefault="003E3ADB" w:rsidP="003E3ADB">
            <w:pPr>
              <w:rPr>
                <w:rFonts w:cstheme="minorHAnsi"/>
                <w:b/>
                <w:sz w:val="28"/>
                <w:szCs w:val="28"/>
              </w:rPr>
            </w:pPr>
          </w:p>
          <w:p w:rsidR="003E3ADB" w:rsidRPr="002505C5" w:rsidRDefault="003E3ADB" w:rsidP="003E3ADB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:rsidR="00FE39F0" w:rsidRDefault="00FE39F0" w:rsidP="00D05545">
      <w:pPr>
        <w:jc w:val="both"/>
        <w:rPr>
          <w:rFonts w:cstheme="minorHAnsi"/>
          <w:sz w:val="28"/>
          <w:szCs w:val="28"/>
        </w:rPr>
      </w:pPr>
    </w:p>
    <w:p w:rsidR="001B6AAE" w:rsidRDefault="001B6AAE" w:rsidP="00D05545">
      <w:pPr>
        <w:jc w:val="both"/>
        <w:rPr>
          <w:rFonts w:cstheme="minorHAnsi"/>
          <w:sz w:val="28"/>
          <w:szCs w:val="28"/>
        </w:rPr>
      </w:pPr>
    </w:p>
    <w:p w:rsidR="001B6AAE" w:rsidRDefault="001B6AAE" w:rsidP="00D05545">
      <w:pPr>
        <w:jc w:val="both"/>
        <w:rPr>
          <w:rFonts w:cstheme="minorHAnsi"/>
          <w:sz w:val="28"/>
          <w:szCs w:val="28"/>
        </w:rPr>
      </w:pPr>
    </w:p>
    <w:p w:rsidR="005A53C9" w:rsidRDefault="005A53C9" w:rsidP="00FE39F0">
      <w:pPr>
        <w:tabs>
          <w:tab w:val="left" w:pos="1950"/>
        </w:tabs>
        <w:jc w:val="both"/>
        <w:rPr>
          <w:rFonts w:cstheme="minorHAnsi"/>
          <w:b/>
          <w:sz w:val="24"/>
          <w:szCs w:val="24"/>
        </w:rPr>
      </w:pPr>
    </w:p>
    <w:p w:rsidR="00FE39F0" w:rsidRPr="001B6AAE" w:rsidRDefault="0005258D" w:rsidP="00FE39F0">
      <w:pPr>
        <w:tabs>
          <w:tab w:val="left" w:pos="1950"/>
        </w:tabs>
        <w:jc w:val="both"/>
        <w:rPr>
          <w:rFonts w:cstheme="minorHAnsi"/>
          <w:sz w:val="24"/>
          <w:szCs w:val="24"/>
        </w:rPr>
      </w:pPr>
      <w:r w:rsidRPr="001B6AAE">
        <w:rPr>
          <w:rFonts w:cstheme="minorHAnsi"/>
          <w:b/>
          <w:sz w:val="24"/>
          <w:szCs w:val="24"/>
        </w:rPr>
        <w:lastRenderedPageBreak/>
        <w:t>Règlement de la Formation</w:t>
      </w:r>
      <w:r w:rsidR="00894AC7" w:rsidRPr="001B6AAE">
        <w:rPr>
          <w:rFonts w:cstheme="minorHAnsi"/>
          <w:sz w:val="24"/>
          <w:szCs w:val="24"/>
        </w:rPr>
        <w:t> :</w:t>
      </w:r>
    </w:p>
    <w:p w:rsidR="00580F30" w:rsidRPr="001B6AAE" w:rsidRDefault="00D45544" w:rsidP="00FE39F0">
      <w:pPr>
        <w:tabs>
          <w:tab w:val="left" w:pos="1950"/>
        </w:tabs>
        <w:jc w:val="both"/>
        <w:rPr>
          <w:rFonts w:cstheme="minorHAnsi"/>
          <w:sz w:val="24"/>
          <w:szCs w:val="24"/>
        </w:rPr>
      </w:pPr>
      <w:r w:rsidRPr="001B6AAE">
        <w:rPr>
          <w:rFonts w:cstheme="minorHAnsi"/>
          <w:sz w:val="24"/>
          <w:szCs w:val="24"/>
        </w:rPr>
        <w:t>-</w:t>
      </w:r>
      <w:r w:rsidR="0005258D" w:rsidRPr="001B6AAE">
        <w:rPr>
          <w:rFonts w:cstheme="minorHAnsi"/>
          <w:sz w:val="24"/>
          <w:szCs w:val="24"/>
        </w:rPr>
        <w:t xml:space="preserve">Prérogative à l’inscription : </w:t>
      </w:r>
      <w:r w:rsidR="00580F30" w:rsidRPr="001B6AAE">
        <w:rPr>
          <w:rFonts w:cstheme="minorHAnsi"/>
          <w:sz w:val="24"/>
          <w:szCs w:val="24"/>
        </w:rPr>
        <w:t xml:space="preserve">être à jour de sa licence </w:t>
      </w:r>
      <w:r w:rsidR="001B6564" w:rsidRPr="001B6AAE">
        <w:rPr>
          <w:rFonts w:cstheme="minorHAnsi"/>
          <w:sz w:val="24"/>
          <w:szCs w:val="24"/>
        </w:rPr>
        <w:t>fédérale (sportive ou compétition)</w:t>
      </w:r>
      <w:r w:rsidR="00580F30" w:rsidRPr="001B6AAE">
        <w:rPr>
          <w:rFonts w:cstheme="minorHAnsi"/>
          <w:sz w:val="24"/>
          <w:szCs w:val="24"/>
        </w:rPr>
        <w:t xml:space="preserve"> 2019 et s’</w:t>
      </w:r>
      <w:r w:rsidRPr="001B6AAE">
        <w:rPr>
          <w:rFonts w:cstheme="minorHAnsi"/>
          <w:sz w:val="24"/>
          <w:szCs w:val="24"/>
        </w:rPr>
        <w:t>être</w:t>
      </w:r>
      <w:r w:rsidR="00580F30" w:rsidRPr="001B6AAE">
        <w:rPr>
          <w:rFonts w:cstheme="minorHAnsi"/>
          <w:sz w:val="24"/>
          <w:szCs w:val="24"/>
        </w:rPr>
        <w:t xml:space="preserve"> acquitté(e)</w:t>
      </w:r>
      <w:r w:rsidRPr="001B6AAE">
        <w:rPr>
          <w:rFonts w:cstheme="minorHAnsi"/>
          <w:sz w:val="24"/>
          <w:szCs w:val="24"/>
        </w:rPr>
        <w:t xml:space="preserve"> du montant de </w:t>
      </w:r>
      <w:r w:rsidR="005A53C9">
        <w:rPr>
          <w:rFonts w:cstheme="minorHAnsi"/>
          <w:sz w:val="24"/>
          <w:szCs w:val="24"/>
        </w:rPr>
        <w:t>250</w:t>
      </w:r>
      <w:r w:rsidR="00580F30" w:rsidRPr="001B6AAE">
        <w:rPr>
          <w:rFonts w:cstheme="minorHAnsi"/>
          <w:sz w:val="24"/>
          <w:szCs w:val="24"/>
        </w:rPr>
        <w:t xml:space="preserve"> €</w:t>
      </w:r>
      <w:r w:rsidR="0005258D" w:rsidRPr="001B6AAE">
        <w:rPr>
          <w:rFonts w:cstheme="minorHAnsi"/>
          <w:sz w:val="24"/>
          <w:szCs w:val="24"/>
        </w:rPr>
        <w:t xml:space="preserve">. </w:t>
      </w:r>
      <w:r w:rsidR="00580F30" w:rsidRPr="001B6AAE">
        <w:rPr>
          <w:rFonts w:cstheme="minorHAnsi"/>
          <w:sz w:val="24"/>
          <w:szCs w:val="24"/>
        </w:rPr>
        <w:t>Les dossiers d’inscription devront être complétés</w:t>
      </w:r>
      <w:r w:rsidR="00224E90" w:rsidRPr="001B6AAE">
        <w:rPr>
          <w:rFonts w:cstheme="minorHAnsi"/>
          <w:sz w:val="24"/>
          <w:szCs w:val="24"/>
        </w:rPr>
        <w:t>, signés</w:t>
      </w:r>
      <w:r w:rsidR="00580F30" w:rsidRPr="001B6AAE">
        <w:rPr>
          <w:rFonts w:cstheme="minorHAnsi"/>
          <w:sz w:val="24"/>
          <w:szCs w:val="24"/>
        </w:rPr>
        <w:t xml:space="preserve"> et envoyés 10 jours avant le début de la </w:t>
      </w:r>
      <w:r w:rsidR="006B6667" w:rsidRPr="001B6AAE">
        <w:rPr>
          <w:rFonts w:cstheme="minorHAnsi"/>
          <w:sz w:val="24"/>
          <w:szCs w:val="24"/>
        </w:rPr>
        <w:t>formation.</w:t>
      </w:r>
    </w:p>
    <w:p w:rsidR="00925DB3" w:rsidRPr="001B6AAE" w:rsidRDefault="005C7689" w:rsidP="00FE39F0">
      <w:pPr>
        <w:tabs>
          <w:tab w:val="left" w:pos="1950"/>
        </w:tabs>
        <w:jc w:val="both"/>
        <w:rPr>
          <w:rFonts w:cstheme="minorHAnsi"/>
          <w:sz w:val="24"/>
          <w:szCs w:val="24"/>
        </w:rPr>
      </w:pPr>
      <w:r w:rsidRPr="001B6AAE">
        <w:rPr>
          <w:rFonts w:cstheme="minorHAnsi"/>
          <w:sz w:val="24"/>
          <w:szCs w:val="24"/>
        </w:rPr>
        <w:t xml:space="preserve">-Le Stage de 40 heures devra être effectué  </w:t>
      </w:r>
      <w:r w:rsidR="001B6AAE" w:rsidRPr="001B6AAE">
        <w:rPr>
          <w:rFonts w:cstheme="minorHAnsi"/>
          <w:sz w:val="24"/>
          <w:szCs w:val="24"/>
        </w:rPr>
        <w:t xml:space="preserve">en club </w:t>
      </w:r>
      <w:r w:rsidR="005A53C9">
        <w:rPr>
          <w:rFonts w:cstheme="minorHAnsi"/>
          <w:sz w:val="24"/>
          <w:szCs w:val="24"/>
        </w:rPr>
        <w:t xml:space="preserve">affilié FFS </w:t>
      </w:r>
      <w:r w:rsidR="001B6AAE" w:rsidRPr="001B6AAE">
        <w:rPr>
          <w:rFonts w:cstheme="minorHAnsi"/>
          <w:sz w:val="24"/>
          <w:szCs w:val="24"/>
        </w:rPr>
        <w:t>(structure associative)</w:t>
      </w:r>
    </w:p>
    <w:p w:rsidR="00D45544" w:rsidRPr="001B6AAE" w:rsidRDefault="00D45544" w:rsidP="00FE39F0">
      <w:pPr>
        <w:tabs>
          <w:tab w:val="left" w:pos="1950"/>
        </w:tabs>
        <w:jc w:val="both"/>
        <w:rPr>
          <w:rFonts w:cstheme="minorHAnsi"/>
          <w:sz w:val="24"/>
          <w:szCs w:val="24"/>
        </w:rPr>
      </w:pPr>
      <w:r w:rsidRPr="001B6AAE">
        <w:rPr>
          <w:rFonts w:cstheme="minorHAnsi"/>
          <w:sz w:val="24"/>
          <w:szCs w:val="24"/>
        </w:rPr>
        <w:t>-</w:t>
      </w:r>
      <w:r w:rsidR="00925DB3" w:rsidRPr="001B6AAE">
        <w:rPr>
          <w:rFonts w:cstheme="minorHAnsi"/>
          <w:sz w:val="24"/>
          <w:szCs w:val="24"/>
        </w:rPr>
        <w:t xml:space="preserve">La période de stage ne peut en aucun cas se </w:t>
      </w:r>
      <w:r w:rsidR="008F0765" w:rsidRPr="001B6AAE">
        <w:rPr>
          <w:rFonts w:cstheme="minorHAnsi"/>
          <w:sz w:val="24"/>
          <w:szCs w:val="24"/>
        </w:rPr>
        <w:t>dérouler</w:t>
      </w:r>
      <w:r w:rsidR="00925DB3" w:rsidRPr="001B6AAE">
        <w:rPr>
          <w:rFonts w:cstheme="minorHAnsi"/>
          <w:sz w:val="24"/>
          <w:szCs w:val="24"/>
        </w:rPr>
        <w:t xml:space="preserve"> </w:t>
      </w:r>
      <w:r w:rsidR="008F0765" w:rsidRPr="001B6AAE">
        <w:rPr>
          <w:rFonts w:cstheme="minorHAnsi"/>
          <w:sz w:val="24"/>
          <w:szCs w:val="24"/>
        </w:rPr>
        <w:t>entre le 1° Juillet et le 31 Août.</w:t>
      </w:r>
    </w:p>
    <w:p w:rsidR="00A07FA2" w:rsidRPr="001B6AAE" w:rsidRDefault="005668A8" w:rsidP="00FE39F0">
      <w:pPr>
        <w:tabs>
          <w:tab w:val="left" w:pos="1950"/>
        </w:tabs>
        <w:jc w:val="both"/>
        <w:rPr>
          <w:rFonts w:cstheme="minorHAnsi"/>
          <w:sz w:val="24"/>
          <w:szCs w:val="24"/>
        </w:rPr>
      </w:pPr>
      <w:r w:rsidRPr="001B6AAE">
        <w:rPr>
          <w:rFonts w:cstheme="minorHAnsi"/>
          <w:sz w:val="24"/>
          <w:szCs w:val="24"/>
        </w:rPr>
        <w:t>-</w:t>
      </w:r>
      <w:r w:rsidR="00A07FA2" w:rsidRPr="001B6AAE">
        <w:rPr>
          <w:rFonts w:cstheme="minorHAnsi"/>
          <w:sz w:val="24"/>
          <w:szCs w:val="24"/>
        </w:rPr>
        <w:t xml:space="preserve">Durant le stage, le stagiaire BIF reste en observation et ne pourra en aucun cas se </w:t>
      </w:r>
      <w:r w:rsidR="005C7689" w:rsidRPr="001B6AAE">
        <w:rPr>
          <w:rFonts w:cstheme="minorHAnsi"/>
          <w:sz w:val="24"/>
          <w:szCs w:val="24"/>
        </w:rPr>
        <w:t xml:space="preserve">substituer </w:t>
      </w:r>
      <w:r w:rsidR="00DE370F" w:rsidRPr="001B6AAE">
        <w:rPr>
          <w:rFonts w:cstheme="minorHAnsi"/>
          <w:sz w:val="24"/>
          <w:szCs w:val="24"/>
        </w:rPr>
        <w:t>à</w:t>
      </w:r>
      <w:r w:rsidR="00A07FA2" w:rsidRPr="001B6AAE">
        <w:rPr>
          <w:rFonts w:cstheme="minorHAnsi"/>
          <w:sz w:val="24"/>
          <w:szCs w:val="24"/>
        </w:rPr>
        <w:t xml:space="preserve"> la présence </w:t>
      </w:r>
      <w:r w:rsidRPr="001B6AAE">
        <w:rPr>
          <w:rFonts w:cstheme="minorHAnsi"/>
          <w:sz w:val="24"/>
          <w:szCs w:val="24"/>
        </w:rPr>
        <w:t xml:space="preserve">sur </w:t>
      </w:r>
      <w:r w:rsidR="005A53C9">
        <w:rPr>
          <w:rFonts w:cstheme="minorHAnsi"/>
          <w:sz w:val="24"/>
          <w:szCs w:val="24"/>
        </w:rPr>
        <w:t>site</w:t>
      </w:r>
      <w:r w:rsidRPr="001B6AAE">
        <w:rPr>
          <w:rFonts w:cstheme="minorHAnsi"/>
          <w:sz w:val="24"/>
          <w:szCs w:val="24"/>
        </w:rPr>
        <w:t xml:space="preserve"> </w:t>
      </w:r>
      <w:r w:rsidR="00A07FA2" w:rsidRPr="001B6AAE">
        <w:rPr>
          <w:rFonts w:cstheme="minorHAnsi"/>
          <w:sz w:val="24"/>
          <w:szCs w:val="24"/>
        </w:rPr>
        <w:t>du tuteur BE/BPJEPS</w:t>
      </w:r>
      <w:r w:rsidRPr="001B6AAE">
        <w:rPr>
          <w:rFonts w:cstheme="minorHAnsi"/>
          <w:sz w:val="24"/>
          <w:szCs w:val="24"/>
        </w:rPr>
        <w:t>. Il ne permet pas l’augmentation de l’effect</w:t>
      </w:r>
      <w:r w:rsidR="005A53C9">
        <w:rPr>
          <w:rFonts w:cstheme="minorHAnsi"/>
          <w:sz w:val="24"/>
          <w:szCs w:val="24"/>
        </w:rPr>
        <w:t>if d’encadrement du BE/BPJEPS tuteur.</w:t>
      </w:r>
    </w:p>
    <w:p w:rsidR="00F054B5" w:rsidRPr="001B6AAE" w:rsidRDefault="001B6AAE" w:rsidP="00FE39F0">
      <w:pPr>
        <w:tabs>
          <w:tab w:val="left" w:pos="1950"/>
        </w:tabs>
        <w:jc w:val="both"/>
        <w:rPr>
          <w:rFonts w:cstheme="minorHAnsi"/>
          <w:sz w:val="24"/>
          <w:szCs w:val="24"/>
        </w:rPr>
      </w:pPr>
      <w:r w:rsidRPr="001B6AAE">
        <w:rPr>
          <w:rFonts w:cstheme="minorHAnsi"/>
          <w:sz w:val="24"/>
          <w:szCs w:val="24"/>
        </w:rPr>
        <w:t>L</w:t>
      </w:r>
      <w:r w:rsidR="00F054B5" w:rsidRPr="001B6AAE">
        <w:rPr>
          <w:rFonts w:cstheme="minorHAnsi"/>
          <w:sz w:val="24"/>
          <w:szCs w:val="24"/>
        </w:rPr>
        <w:t>a convention</w:t>
      </w:r>
      <w:r w:rsidR="005A53C9">
        <w:rPr>
          <w:rFonts w:cstheme="minorHAnsi"/>
          <w:sz w:val="24"/>
          <w:szCs w:val="24"/>
        </w:rPr>
        <w:t xml:space="preserve"> de stage</w:t>
      </w:r>
      <w:r w:rsidR="00F054B5" w:rsidRPr="001B6AAE">
        <w:rPr>
          <w:rFonts w:cstheme="minorHAnsi"/>
          <w:sz w:val="24"/>
          <w:szCs w:val="24"/>
        </w:rPr>
        <w:t xml:space="preserve"> devra être présentée pour validation par l’ETR</w:t>
      </w:r>
      <w:r w:rsidR="00714A09" w:rsidRPr="001B6AAE">
        <w:rPr>
          <w:rFonts w:cstheme="minorHAnsi"/>
          <w:sz w:val="24"/>
          <w:szCs w:val="24"/>
        </w:rPr>
        <w:t xml:space="preserve"> </w:t>
      </w:r>
      <w:r w:rsidR="005A53C9">
        <w:rPr>
          <w:rFonts w:cstheme="minorHAnsi"/>
          <w:sz w:val="24"/>
          <w:szCs w:val="24"/>
        </w:rPr>
        <w:t>avant le début du stage.</w:t>
      </w:r>
    </w:p>
    <w:p w:rsidR="00F054B5" w:rsidRPr="001B6AAE" w:rsidRDefault="00F054B5" w:rsidP="00FE39F0">
      <w:pPr>
        <w:tabs>
          <w:tab w:val="left" w:pos="1950"/>
        </w:tabs>
        <w:jc w:val="both"/>
        <w:rPr>
          <w:rFonts w:cstheme="minorHAnsi"/>
          <w:sz w:val="36"/>
          <w:szCs w:val="36"/>
        </w:rPr>
      </w:pPr>
    </w:p>
    <w:p w:rsidR="008A5BFC" w:rsidRPr="001B6AAE" w:rsidRDefault="008A5BFC" w:rsidP="00FE39F0">
      <w:pPr>
        <w:tabs>
          <w:tab w:val="left" w:pos="1950"/>
        </w:tabs>
        <w:jc w:val="both"/>
        <w:rPr>
          <w:rFonts w:cstheme="minorHAnsi"/>
          <w:sz w:val="24"/>
          <w:szCs w:val="24"/>
        </w:rPr>
      </w:pPr>
    </w:p>
    <w:p w:rsidR="008A5BFC" w:rsidRDefault="008A5BFC" w:rsidP="00FE39F0">
      <w:pPr>
        <w:tabs>
          <w:tab w:val="left" w:pos="1950"/>
        </w:tabs>
        <w:jc w:val="both"/>
        <w:rPr>
          <w:rFonts w:cstheme="minorHAnsi"/>
          <w:sz w:val="24"/>
          <w:szCs w:val="24"/>
        </w:rPr>
      </w:pPr>
    </w:p>
    <w:p w:rsidR="00D45544" w:rsidRDefault="00D45544" w:rsidP="00FE39F0">
      <w:pPr>
        <w:tabs>
          <w:tab w:val="left" w:pos="1950"/>
        </w:tabs>
        <w:jc w:val="both"/>
        <w:rPr>
          <w:rFonts w:cstheme="minorHAnsi"/>
          <w:noProof/>
          <w:sz w:val="28"/>
          <w:szCs w:val="28"/>
          <w:lang w:eastAsia="fr-FR"/>
        </w:rPr>
      </w:pPr>
    </w:p>
    <w:p w:rsidR="001B6AAE" w:rsidRDefault="001B6AAE" w:rsidP="00FE39F0">
      <w:pPr>
        <w:tabs>
          <w:tab w:val="left" w:pos="1950"/>
        </w:tabs>
        <w:jc w:val="both"/>
        <w:rPr>
          <w:rFonts w:cstheme="minorHAnsi"/>
          <w:noProof/>
          <w:sz w:val="28"/>
          <w:szCs w:val="28"/>
          <w:lang w:eastAsia="fr-FR"/>
        </w:rPr>
      </w:pPr>
    </w:p>
    <w:p w:rsidR="001B6AAE" w:rsidRDefault="001B6AAE" w:rsidP="00FE39F0">
      <w:pPr>
        <w:tabs>
          <w:tab w:val="left" w:pos="1950"/>
        </w:tabs>
        <w:jc w:val="both"/>
        <w:rPr>
          <w:rFonts w:cstheme="minorHAnsi"/>
          <w:noProof/>
          <w:sz w:val="28"/>
          <w:szCs w:val="28"/>
          <w:lang w:eastAsia="fr-FR"/>
        </w:rPr>
      </w:pPr>
    </w:p>
    <w:p w:rsidR="001B6AAE" w:rsidRDefault="001B6AAE" w:rsidP="00FE39F0">
      <w:pPr>
        <w:tabs>
          <w:tab w:val="left" w:pos="1950"/>
        </w:tabs>
        <w:jc w:val="both"/>
        <w:rPr>
          <w:rFonts w:cstheme="minorHAnsi"/>
          <w:noProof/>
          <w:sz w:val="28"/>
          <w:szCs w:val="28"/>
          <w:lang w:eastAsia="fr-FR"/>
        </w:rPr>
      </w:pPr>
    </w:p>
    <w:p w:rsidR="001B6AAE" w:rsidRDefault="001B6AAE" w:rsidP="00FE39F0">
      <w:pPr>
        <w:tabs>
          <w:tab w:val="left" w:pos="1950"/>
        </w:tabs>
        <w:jc w:val="both"/>
        <w:rPr>
          <w:rFonts w:cstheme="minorHAnsi"/>
          <w:noProof/>
          <w:sz w:val="28"/>
          <w:szCs w:val="28"/>
          <w:lang w:eastAsia="fr-FR"/>
        </w:rPr>
      </w:pPr>
    </w:p>
    <w:p w:rsidR="005A53C9" w:rsidRDefault="005A53C9" w:rsidP="00FE39F0">
      <w:pPr>
        <w:tabs>
          <w:tab w:val="left" w:pos="1950"/>
        </w:tabs>
        <w:jc w:val="both"/>
        <w:rPr>
          <w:rFonts w:cstheme="minorHAnsi"/>
          <w:noProof/>
          <w:sz w:val="28"/>
          <w:szCs w:val="28"/>
          <w:lang w:eastAsia="fr-FR"/>
        </w:rPr>
      </w:pPr>
    </w:p>
    <w:p w:rsidR="005A53C9" w:rsidRDefault="005A53C9" w:rsidP="00FE39F0">
      <w:pPr>
        <w:tabs>
          <w:tab w:val="left" w:pos="1950"/>
        </w:tabs>
        <w:jc w:val="both"/>
        <w:rPr>
          <w:rFonts w:cstheme="minorHAnsi"/>
          <w:noProof/>
          <w:sz w:val="28"/>
          <w:szCs w:val="28"/>
          <w:lang w:eastAsia="fr-FR"/>
        </w:rPr>
      </w:pPr>
    </w:p>
    <w:p w:rsidR="005A53C9" w:rsidRDefault="005A53C9" w:rsidP="00FE39F0">
      <w:pPr>
        <w:tabs>
          <w:tab w:val="left" w:pos="1950"/>
        </w:tabs>
        <w:jc w:val="both"/>
        <w:rPr>
          <w:rFonts w:cstheme="minorHAnsi"/>
          <w:noProof/>
          <w:sz w:val="28"/>
          <w:szCs w:val="28"/>
          <w:lang w:eastAsia="fr-FR"/>
        </w:rPr>
      </w:pPr>
    </w:p>
    <w:p w:rsidR="005A53C9" w:rsidRDefault="005A53C9" w:rsidP="00FE39F0">
      <w:pPr>
        <w:tabs>
          <w:tab w:val="left" w:pos="1950"/>
        </w:tabs>
        <w:jc w:val="both"/>
        <w:rPr>
          <w:rFonts w:cstheme="minorHAnsi"/>
          <w:noProof/>
          <w:sz w:val="28"/>
          <w:szCs w:val="28"/>
          <w:lang w:eastAsia="fr-FR"/>
        </w:rPr>
      </w:pPr>
    </w:p>
    <w:p w:rsidR="005A53C9" w:rsidRDefault="005A53C9" w:rsidP="00FE39F0">
      <w:pPr>
        <w:tabs>
          <w:tab w:val="left" w:pos="1950"/>
        </w:tabs>
        <w:jc w:val="both"/>
        <w:rPr>
          <w:rFonts w:cstheme="minorHAnsi"/>
          <w:noProof/>
          <w:sz w:val="28"/>
          <w:szCs w:val="28"/>
          <w:lang w:eastAsia="fr-FR"/>
        </w:rPr>
      </w:pPr>
    </w:p>
    <w:p w:rsidR="005A53C9" w:rsidRDefault="005A53C9" w:rsidP="00FE39F0">
      <w:pPr>
        <w:tabs>
          <w:tab w:val="left" w:pos="1950"/>
        </w:tabs>
        <w:jc w:val="both"/>
        <w:rPr>
          <w:rFonts w:cstheme="minorHAnsi"/>
          <w:noProof/>
          <w:sz w:val="28"/>
          <w:szCs w:val="28"/>
          <w:lang w:eastAsia="fr-FR"/>
        </w:rPr>
      </w:pPr>
    </w:p>
    <w:p w:rsidR="005A53C9" w:rsidRDefault="005A53C9" w:rsidP="00FE39F0">
      <w:pPr>
        <w:tabs>
          <w:tab w:val="left" w:pos="1950"/>
        </w:tabs>
        <w:jc w:val="both"/>
        <w:rPr>
          <w:rFonts w:cstheme="minorHAnsi"/>
          <w:noProof/>
          <w:sz w:val="28"/>
          <w:szCs w:val="28"/>
          <w:lang w:eastAsia="fr-FR"/>
        </w:rPr>
      </w:pPr>
    </w:p>
    <w:p w:rsidR="001B6AAE" w:rsidRDefault="001B6AAE" w:rsidP="00FE39F0">
      <w:pPr>
        <w:tabs>
          <w:tab w:val="left" w:pos="1950"/>
        </w:tabs>
        <w:jc w:val="both"/>
        <w:rPr>
          <w:rFonts w:cstheme="minorHAnsi"/>
          <w:noProof/>
          <w:sz w:val="28"/>
          <w:szCs w:val="28"/>
          <w:lang w:eastAsia="fr-FR"/>
        </w:rPr>
      </w:pPr>
    </w:p>
    <w:p w:rsidR="001B6AAE" w:rsidRDefault="001B6AAE" w:rsidP="00FE39F0">
      <w:pPr>
        <w:tabs>
          <w:tab w:val="left" w:pos="1950"/>
        </w:tabs>
        <w:jc w:val="both"/>
        <w:rPr>
          <w:rFonts w:cstheme="minorHAnsi"/>
          <w:noProof/>
          <w:sz w:val="28"/>
          <w:szCs w:val="28"/>
          <w:lang w:eastAsia="fr-FR"/>
        </w:rPr>
      </w:pPr>
    </w:p>
    <w:p w:rsidR="001B6AAE" w:rsidRDefault="001B6AAE" w:rsidP="00FE39F0">
      <w:pPr>
        <w:tabs>
          <w:tab w:val="left" w:pos="1950"/>
        </w:tabs>
        <w:jc w:val="both"/>
        <w:rPr>
          <w:rFonts w:cstheme="minorHAnsi"/>
          <w:noProof/>
          <w:sz w:val="28"/>
          <w:szCs w:val="28"/>
          <w:lang w:eastAsia="fr-FR"/>
        </w:rPr>
      </w:pPr>
    </w:p>
    <w:p w:rsidR="00D45544" w:rsidRPr="00A173B3" w:rsidRDefault="00D45544" w:rsidP="00FE39F0">
      <w:pPr>
        <w:tabs>
          <w:tab w:val="left" w:pos="1950"/>
        </w:tabs>
        <w:jc w:val="both"/>
        <w:rPr>
          <w:rFonts w:cstheme="minorHAnsi"/>
          <w:b/>
          <w:noProof/>
          <w:color w:val="002060"/>
          <w:sz w:val="28"/>
          <w:szCs w:val="28"/>
        </w:rPr>
      </w:pPr>
      <w:r w:rsidRPr="00A173B3">
        <w:rPr>
          <w:rFonts w:cstheme="minorHAnsi"/>
          <w:b/>
          <w:noProof/>
          <w:color w:val="002060"/>
          <w:sz w:val="28"/>
          <w:szCs w:val="28"/>
        </w:rPr>
        <w:lastRenderedPageBreak/>
        <w:t>CONVENTION DE STAGE BENEVOLE DANS LE CADRE DU BREVET D’</w:t>
      </w:r>
      <w:r w:rsidR="00A173B3" w:rsidRPr="00A173B3">
        <w:rPr>
          <w:rFonts w:cstheme="minorHAnsi"/>
          <w:b/>
          <w:noProof/>
          <w:color w:val="002060"/>
          <w:sz w:val="28"/>
          <w:szCs w:val="28"/>
        </w:rPr>
        <w:t>INITIATEUR FEDERAL SURF</w:t>
      </w:r>
    </w:p>
    <w:p w:rsidR="00D45544" w:rsidRPr="00DB14AE" w:rsidRDefault="00D45544" w:rsidP="00FE39F0">
      <w:pPr>
        <w:tabs>
          <w:tab w:val="left" w:pos="1950"/>
        </w:tabs>
        <w:jc w:val="both"/>
        <w:rPr>
          <w:rFonts w:cstheme="minorHAnsi"/>
          <w:noProof/>
        </w:rPr>
      </w:pPr>
      <w:r w:rsidRPr="00DB14AE">
        <w:rPr>
          <w:rFonts w:cstheme="minorHAnsi"/>
          <w:b/>
          <w:noProof/>
        </w:rPr>
        <w:t>Je soussigné(e) M/Mme</w:t>
      </w:r>
      <w:r w:rsidRPr="00DB14AE">
        <w:rPr>
          <w:rFonts w:cstheme="minorHAnsi"/>
          <w:noProof/>
        </w:rPr>
        <w:t> :</w:t>
      </w:r>
      <w:r w:rsidR="00DB14AE" w:rsidRPr="00DB14AE">
        <w:rPr>
          <w:rFonts w:cstheme="minorHAnsi"/>
          <w:noProof/>
        </w:rPr>
        <w:t>______________________</w:t>
      </w:r>
      <w:r w:rsidR="00DB14AE">
        <w:rPr>
          <w:rFonts w:cstheme="minorHAnsi"/>
          <w:noProof/>
        </w:rPr>
        <w:t>___________________</w:t>
      </w:r>
    </w:p>
    <w:p w:rsidR="00D45544" w:rsidRPr="00DB14AE" w:rsidRDefault="00D45544" w:rsidP="00FE39F0">
      <w:pPr>
        <w:tabs>
          <w:tab w:val="left" w:pos="1950"/>
        </w:tabs>
        <w:jc w:val="both"/>
        <w:rPr>
          <w:rFonts w:cstheme="minorHAnsi"/>
          <w:noProof/>
        </w:rPr>
      </w:pPr>
      <w:r w:rsidRPr="00DB14AE">
        <w:rPr>
          <w:rFonts w:cstheme="minorHAnsi"/>
          <w:noProof/>
        </w:rPr>
        <w:t>Président(e) de l’Association :</w:t>
      </w:r>
      <w:r w:rsidR="00DB14AE" w:rsidRPr="00DB14AE">
        <w:rPr>
          <w:rFonts w:cstheme="minorHAnsi"/>
          <w:noProof/>
        </w:rPr>
        <w:t>________________________________</w:t>
      </w:r>
      <w:r w:rsidR="00DB14AE">
        <w:rPr>
          <w:rFonts w:cstheme="minorHAnsi"/>
          <w:noProof/>
        </w:rPr>
        <w:t>_____,</w:t>
      </w:r>
      <w:r w:rsidRPr="00DB14AE">
        <w:rPr>
          <w:rFonts w:cstheme="minorHAnsi"/>
          <w:noProof/>
        </w:rPr>
        <w:t xml:space="preserve">Affiliée à la Fédération Française de Surf, </w:t>
      </w:r>
      <w:r w:rsidRPr="00DB14AE">
        <w:rPr>
          <w:rFonts w:cstheme="minorHAnsi"/>
          <w:b/>
          <w:noProof/>
        </w:rPr>
        <w:t>accepte de prendre en stage</w:t>
      </w:r>
      <w:r w:rsidRPr="00DB14AE">
        <w:rPr>
          <w:rFonts w:cstheme="minorHAnsi"/>
          <w:noProof/>
        </w:rPr>
        <w:t xml:space="preserve"> dans le cadre des activités d’encadrement de la pratique </w:t>
      </w:r>
      <w:r w:rsidR="005A53C9">
        <w:rPr>
          <w:rFonts w:cstheme="minorHAnsi"/>
          <w:noProof/>
        </w:rPr>
        <w:t>du SUP</w:t>
      </w:r>
      <w:r w:rsidRPr="00DB14AE">
        <w:rPr>
          <w:rFonts w:cstheme="minorHAnsi"/>
          <w:noProof/>
        </w:rPr>
        <w:t xml:space="preserve"> au sein du club, pour un volume global de 40 heures, conformément au cahier des charges de la formation BIF SU</w:t>
      </w:r>
      <w:r w:rsidR="005A53C9">
        <w:rPr>
          <w:rFonts w:cstheme="minorHAnsi"/>
          <w:noProof/>
        </w:rPr>
        <w:t>P hors vagues</w:t>
      </w:r>
      <w:r w:rsidRPr="00DB14AE">
        <w:rPr>
          <w:rFonts w:cstheme="minorHAnsi"/>
          <w:noProof/>
        </w:rPr>
        <w:t xml:space="preserve">, </w:t>
      </w:r>
    </w:p>
    <w:p w:rsidR="00D45544" w:rsidRPr="00DB14AE" w:rsidRDefault="00D45544" w:rsidP="00FE39F0">
      <w:pPr>
        <w:tabs>
          <w:tab w:val="left" w:pos="1950"/>
        </w:tabs>
        <w:jc w:val="both"/>
        <w:rPr>
          <w:rFonts w:cstheme="minorHAnsi"/>
          <w:noProof/>
        </w:rPr>
      </w:pPr>
      <w:r w:rsidRPr="00DB14AE">
        <w:rPr>
          <w:rFonts w:cstheme="minorHAnsi"/>
          <w:b/>
          <w:noProof/>
        </w:rPr>
        <w:t>Le stagiaire bénévole,</w:t>
      </w:r>
      <w:r w:rsidRPr="00DB14AE">
        <w:rPr>
          <w:rFonts w:cstheme="minorHAnsi"/>
          <w:noProof/>
        </w:rPr>
        <w:t xml:space="preserve"> M/Mme :</w:t>
      </w:r>
      <w:r w:rsidR="00DB14AE" w:rsidRPr="00DB14AE">
        <w:rPr>
          <w:rFonts w:cstheme="minorHAnsi"/>
          <w:noProof/>
        </w:rPr>
        <w:t>_________________________________________________</w:t>
      </w:r>
    </w:p>
    <w:p w:rsidR="00DB14AE" w:rsidRPr="00DB14AE" w:rsidRDefault="00D45544" w:rsidP="00FE39F0">
      <w:pPr>
        <w:tabs>
          <w:tab w:val="left" w:pos="1950"/>
        </w:tabs>
        <w:jc w:val="both"/>
        <w:rPr>
          <w:rFonts w:cstheme="minorHAnsi"/>
          <w:noProof/>
        </w:rPr>
      </w:pPr>
      <w:r w:rsidRPr="00DB14AE">
        <w:rPr>
          <w:rFonts w:cstheme="minorHAnsi"/>
          <w:noProof/>
        </w:rPr>
        <w:t>La responsabilité pédago</w:t>
      </w:r>
      <w:r w:rsidR="00DB14AE">
        <w:rPr>
          <w:rFonts w:cstheme="minorHAnsi"/>
          <w:noProof/>
        </w:rPr>
        <w:t xml:space="preserve">gique du stagiaire sera assurée </w:t>
      </w:r>
      <w:r w:rsidR="00DB14AE" w:rsidRPr="00DB14AE">
        <w:rPr>
          <w:rFonts w:cstheme="minorHAnsi"/>
          <w:noProof/>
        </w:rPr>
        <w:t xml:space="preserve">par un tuteur </w:t>
      </w:r>
      <w:r w:rsidRPr="00DB14AE">
        <w:rPr>
          <w:rFonts w:cstheme="minorHAnsi"/>
          <w:noProof/>
        </w:rPr>
        <w:t>M/Mme</w:t>
      </w:r>
      <w:r w:rsidR="00DB14AE" w:rsidRPr="00DB14AE">
        <w:rPr>
          <w:rFonts w:cstheme="minorHAnsi"/>
          <w:noProof/>
        </w:rPr>
        <w:t> :________________________</w:t>
      </w:r>
      <w:r w:rsidR="00DB14AE">
        <w:rPr>
          <w:rFonts w:cstheme="minorHAnsi"/>
          <w:noProof/>
        </w:rPr>
        <w:t xml:space="preserve">______________________, </w:t>
      </w:r>
      <w:r w:rsidRPr="00DB14AE">
        <w:rPr>
          <w:rFonts w:cstheme="minorHAnsi"/>
          <w:noProof/>
        </w:rPr>
        <w:t>Titulaire du BEES SURF/BPJEPS Surf</w:t>
      </w:r>
      <w:r w:rsidR="001B6AAE">
        <w:rPr>
          <w:rFonts w:cstheme="minorHAnsi"/>
          <w:noProof/>
        </w:rPr>
        <w:t xml:space="preserve"> et d’une carte professionnelle en cours de validité.</w:t>
      </w:r>
    </w:p>
    <w:p w:rsidR="00D45544" w:rsidRPr="00DB14AE" w:rsidRDefault="00DB14AE" w:rsidP="00FE39F0">
      <w:pPr>
        <w:tabs>
          <w:tab w:val="left" w:pos="1950"/>
        </w:tabs>
        <w:jc w:val="both"/>
        <w:rPr>
          <w:rFonts w:cstheme="minorHAnsi"/>
          <w:noProof/>
        </w:rPr>
      </w:pPr>
      <w:r w:rsidRPr="00DB14AE">
        <w:rPr>
          <w:rFonts w:cstheme="minorHAnsi"/>
          <w:noProof/>
        </w:rPr>
        <w:t xml:space="preserve">M/Mme :_______________________________________________,stagiaire bénévole à la formation BIF </w:t>
      </w:r>
      <w:r w:rsidR="005A53C9">
        <w:rPr>
          <w:rFonts w:cstheme="minorHAnsi"/>
          <w:noProof/>
        </w:rPr>
        <w:t>SUP hors vagues</w:t>
      </w:r>
      <w:r w:rsidRPr="00DB14AE">
        <w:rPr>
          <w:rFonts w:cstheme="minorHAnsi"/>
          <w:noProof/>
        </w:rPr>
        <w:t xml:space="preserve"> organisée par la Ligue de </w:t>
      </w:r>
      <w:r w:rsidR="001B6AAE">
        <w:rPr>
          <w:rFonts w:cstheme="minorHAnsi"/>
          <w:noProof/>
        </w:rPr>
        <w:t>Pays de la Loire</w:t>
      </w:r>
      <w:r w:rsidRPr="00DB14AE">
        <w:rPr>
          <w:rFonts w:cstheme="minorHAnsi"/>
          <w:noProof/>
        </w:rPr>
        <w:t xml:space="preserve"> de Surf s’engage :</w:t>
      </w:r>
    </w:p>
    <w:p w:rsidR="00DB14AE" w:rsidRPr="00DB14AE" w:rsidRDefault="00DB14AE" w:rsidP="00DB14AE">
      <w:pPr>
        <w:pStyle w:val="Paragraphedeliste"/>
        <w:numPr>
          <w:ilvl w:val="0"/>
          <w:numId w:val="6"/>
        </w:numPr>
        <w:tabs>
          <w:tab w:val="left" w:pos="1950"/>
        </w:tabs>
        <w:jc w:val="both"/>
        <w:rPr>
          <w:rFonts w:cstheme="minorHAnsi"/>
          <w:noProof/>
        </w:rPr>
      </w:pPr>
      <w:r w:rsidRPr="00DB14AE">
        <w:rPr>
          <w:rFonts w:cstheme="minorHAnsi"/>
          <w:noProof/>
        </w:rPr>
        <w:t>à participer activement à toutes les séquences prévues dans le cadre du stage</w:t>
      </w:r>
      <w:r w:rsidR="001B6AAE">
        <w:rPr>
          <w:rFonts w:cstheme="minorHAnsi"/>
          <w:noProof/>
        </w:rPr>
        <w:t>,</w:t>
      </w:r>
    </w:p>
    <w:p w:rsidR="00DB14AE" w:rsidRPr="00DB14AE" w:rsidRDefault="00DB14AE" w:rsidP="00DB14AE">
      <w:pPr>
        <w:pStyle w:val="Paragraphedeliste"/>
        <w:numPr>
          <w:ilvl w:val="0"/>
          <w:numId w:val="6"/>
        </w:numPr>
        <w:tabs>
          <w:tab w:val="left" w:pos="1950"/>
        </w:tabs>
        <w:jc w:val="both"/>
        <w:rPr>
          <w:rFonts w:cstheme="minorHAnsi"/>
          <w:noProof/>
        </w:rPr>
      </w:pPr>
      <w:r w:rsidRPr="00DB14AE">
        <w:rPr>
          <w:rFonts w:cstheme="minorHAnsi"/>
          <w:noProof/>
        </w:rPr>
        <w:t>à respecter les consignes et règles (pédagogiques, sécurité,…) établies par le tuteur, titulaire du BEES ou du BPJEPS Surf</w:t>
      </w:r>
      <w:r w:rsidR="001B6AAE">
        <w:rPr>
          <w:rFonts w:cstheme="minorHAnsi"/>
          <w:noProof/>
        </w:rPr>
        <w:t>,</w:t>
      </w:r>
    </w:p>
    <w:p w:rsidR="001B6AAE" w:rsidRDefault="00DB14AE" w:rsidP="00FE39F0">
      <w:pPr>
        <w:pStyle w:val="Paragraphedeliste"/>
        <w:numPr>
          <w:ilvl w:val="0"/>
          <w:numId w:val="6"/>
        </w:numPr>
        <w:tabs>
          <w:tab w:val="left" w:pos="1950"/>
        </w:tabs>
        <w:jc w:val="both"/>
        <w:rPr>
          <w:rFonts w:cstheme="minorHAnsi"/>
          <w:noProof/>
        </w:rPr>
      </w:pPr>
      <w:r w:rsidRPr="001B6AAE">
        <w:rPr>
          <w:rFonts w:cstheme="minorHAnsi"/>
          <w:noProof/>
        </w:rPr>
        <w:t>à respecter les règles internes à la structure club (règlement intérieur, sécurité…)</w:t>
      </w:r>
      <w:r w:rsidR="0005258D" w:rsidRPr="001B6AAE">
        <w:rPr>
          <w:rFonts w:cstheme="minorHAnsi"/>
          <w:noProof/>
        </w:rPr>
        <w:t xml:space="preserve"> </w:t>
      </w:r>
      <w:r w:rsidR="001B6AAE">
        <w:rPr>
          <w:rFonts w:cstheme="minorHAnsi"/>
          <w:noProof/>
        </w:rPr>
        <w:t>et le règlement de la formation,</w:t>
      </w:r>
    </w:p>
    <w:p w:rsidR="00DB14AE" w:rsidRPr="001B6AAE" w:rsidRDefault="00DB14AE" w:rsidP="00FE39F0">
      <w:pPr>
        <w:pStyle w:val="Paragraphedeliste"/>
        <w:numPr>
          <w:ilvl w:val="0"/>
          <w:numId w:val="6"/>
        </w:numPr>
        <w:tabs>
          <w:tab w:val="left" w:pos="1950"/>
        </w:tabs>
        <w:jc w:val="both"/>
        <w:rPr>
          <w:rFonts w:cstheme="minorHAnsi"/>
          <w:noProof/>
        </w:rPr>
      </w:pPr>
      <w:r w:rsidRPr="001B6AAE">
        <w:rPr>
          <w:rFonts w:cstheme="minorHAnsi"/>
          <w:noProof/>
        </w:rPr>
        <w:t>En cas de non respect des engagements inscrits ci-dessus, notamment en matière de sécurité, la présente convention pourra être rompue par l’une des deux parties par simple courrier motivé.</w:t>
      </w:r>
    </w:p>
    <w:p w:rsidR="00A173B3" w:rsidRPr="00EE64FA" w:rsidRDefault="00DB14AE" w:rsidP="00FE39F0">
      <w:pPr>
        <w:tabs>
          <w:tab w:val="left" w:pos="1950"/>
        </w:tabs>
        <w:jc w:val="both"/>
        <w:rPr>
          <w:rFonts w:cstheme="minorHAnsi"/>
          <w:b/>
          <w:i/>
          <w:strike/>
          <w:noProof/>
        </w:rPr>
      </w:pPr>
      <w:r w:rsidRPr="00DB14AE">
        <w:rPr>
          <w:rFonts w:cstheme="minorHAnsi"/>
          <w:b/>
          <w:i/>
          <w:noProof/>
        </w:rPr>
        <w:t>Ce stage s’inscrit dans la bonne pratique associative, en cas de travail dissimulé, le stagiaire</w:t>
      </w:r>
      <w:r w:rsidR="00DE370F">
        <w:rPr>
          <w:rFonts w:cstheme="minorHAnsi"/>
          <w:b/>
          <w:i/>
          <w:noProof/>
        </w:rPr>
        <w:t xml:space="preserve"> </w:t>
      </w:r>
      <w:r w:rsidRPr="00DB14AE">
        <w:rPr>
          <w:rFonts w:cstheme="minorHAnsi"/>
          <w:b/>
          <w:i/>
          <w:noProof/>
        </w:rPr>
        <w:t>le tuteur et sa structure s’exposen</w:t>
      </w:r>
      <w:r w:rsidR="00A173B3">
        <w:rPr>
          <w:rFonts w:cstheme="minorHAnsi"/>
          <w:b/>
          <w:i/>
          <w:noProof/>
        </w:rPr>
        <w:t xml:space="preserve">t à des sanctions administratives </w:t>
      </w:r>
      <w:r w:rsidR="005A53C9">
        <w:rPr>
          <w:rFonts w:cstheme="minorHAnsi"/>
          <w:b/>
          <w:i/>
          <w:noProof/>
        </w:rPr>
        <w:t xml:space="preserve">(Cf code du sport) </w:t>
      </w:r>
      <w:r w:rsidR="00EE64FA">
        <w:rPr>
          <w:rFonts w:cstheme="minorHAnsi"/>
          <w:b/>
          <w:i/>
          <w:noProof/>
        </w:rPr>
        <w:t>et le stagiaire ne pourra pas participer à la certfication du BIF.</w:t>
      </w:r>
    </w:p>
    <w:p w:rsidR="00DE370F" w:rsidRPr="00DE370F" w:rsidRDefault="00DE370F" w:rsidP="00FE39F0">
      <w:pPr>
        <w:tabs>
          <w:tab w:val="left" w:pos="1950"/>
        </w:tabs>
        <w:jc w:val="both"/>
        <w:rPr>
          <w:rFonts w:cstheme="minorHAnsi"/>
        </w:rPr>
      </w:pPr>
      <w:r>
        <w:rPr>
          <w:rFonts w:cstheme="minorHAnsi"/>
        </w:rPr>
        <w:t>Le volume horaire global du stage est de 40 heures, réparties selon le planning suivant :</w:t>
      </w:r>
    </w:p>
    <w:tbl>
      <w:tblPr>
        <w:tblStyle w:val="Grilledutableau"/>
        <w:tblpPr w:leftFromText="141" w:rightFromText="141" w:vertAnchor="text" w:horzAnchor="margin" w:tblpY="432"/>
        <w:tblW w:w="0" w:type="auto"/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A173B3" w:rsidTr="00A173B3">
        <w:tc>
          <w:tcPr>
            <w:tcW w:w="3587" w:type="dxa"/>
          </w:tcPr>
          <w:p w:rsidR="00A173B3" w:rsidRDefault="00A173B3" w:rsidP="00A173B3">
            <w:pPr>
              <w:tabs>
                <w:tab w:val="left" w:pos="1950"/>
              </w:tabs>
              <w:jc w:val="both"/>
              <w:rPr>
                <w:rFonts w:cstheme="minorHAnsi"/>
                <w:b/>
                <w:i/>
                <w:noProof/>
              </w:rPr>
            </w:pPr>
            <w:r>
              <w:rPr>
                <w:rFonts w:cstheme="minorHAnsi"/>
                <w:b/>
                <w:i/>
                <w:noProof/>
              </w:rPr>
              <w:t>JOUR</w:t>
            </w:r>
          </w:p>
        </w:tc>
        <w:tc>
          <w:tcPr>
            <w:tcW w:w="3587" w:type="dxa"/>
          </w:tcPr>
          <w:p w:rsidR="00A173B3" w:rsidRDefault="00A173B3" w:rsidP="00A173B3">
            <w:pPr>
              <w:tabs>
                <w:tab w:val="left" w:pos="1950"/>
              </w:tabs>
              <w:jc w:val="both"/>
              <w:rPr>
                <w:rFonts w:cstheme="minorHAnsi"/>
                <w:b/>
                <w:i/>
                <w:noProof/>
              </w:rPr>
            </w:pPr>
            <w:r>
              <w:rPr>
                <w:rFonts w:cstheme="minorHAnsi"/>
                <w:b/>
                <w:i/>
                <w:noProof/>
              </w:rPr>
              <w:t>HORAIRES</w:t>
            </w:r>
          </w:p>
        </w:tc>
        <w:tc>
          <w:tcPr>
            <w:tcW w:w="3588" w:type="dxa"/>
          </w:tcPr>
          <w:p w:rsidR="00A173B3" w:rsidRDefault="00A173B3" w:rsidP="00A173B3">
            <w:pPr>
              <w:tabs>
                <w:tab w:val="left" w:pos="1950"/>
              </w:tabs>
              <w:jc w:val="both"/>
              <w:rPr>
                <w:rFonts w:cstheme="minorHAnsi"/>
                <w:b/>
                <w:i/>
                <w:noProof/>
              </w:rPr>
            </w:pPr>
            <w:r>
              <w:rPr>
                <w:rFonts w:cstheme="minorHAnsi"/>
                <w:b/>
                <w:i/>
                <w:noProof/>
              </w:rPr>
              <w:t>NOMBRE D’HEURES</w:t>
            </w:r>
          </w:p>
        </w:tc>
      </w:tr>
      <w:tr w:rsidR="00A173B3" w:rsidTr="00A173B3">
        <w:tc>
          <w:tcPr>
            <w:tcW w:w="3587" w:type="dxa"/>
          </w:tcPr>
          <w:p w:rsidR="00A173B3" w:rsidRDefault="00A173B3" w:rsidP="00A173B3">
            <w:pPr>
              <w:tabs>
                <w:tab w:val="left" w:pos="1950"/>
              </w:tabs>
              <w:jc w:val="both"/>
              <w:rPr>
                <w:rFonts w:cstheme="minorHAnsi"/>
                <w:b/>
                <w:i/>
                <w:noProof/>
              </w:rPr>
            </w:pPr>
          </w:p>
        </w:tc>
        <w:tc>
          <w:tcPr>
            <w:tcW w:w="3587" w:type="dxa"/>
          </w:tcPr>
          <w:p w:rsidR="00A173B3" w:rsidRDefault="00A173B3" w:rsidP="00A173B3">
            <w:pPr>
              <w:tabs>
                <w:tab w:val="left" w:pos="1950"/>
              </w:tabs>
              <w:jc w:val="both"/>
              <w:rPr>
                <w:rFonts w:cstheme="minorHAnsi"/>
                <w:b/>
                <w:i/>
                <w:noProof/>
              </w:rPr>
            </w:pPr>
          </w:p>
        </w:tc>
        <w:tc>
          <w:tcPr>
            <w:tcW w:w="3588" w:type="dxa"/>
          </w:tcPr>
          <w:p w:rsidR="00A173B3" w:rsidRDefault="00A173B3" w:rsidP="00A173B3">
            <w:pPr>
              <w:tabs>
                <w:tab w:val="left" w:pos="1950"/>
              </w:tabs>
              <w:jc w:val="both"/>
              <w:rPr>
                <w:rFonts w:cstheme="minorHAnsi"/>
                <w:b/>
                <w:i/>
                <w:noProof/>
              </w:rPr>
            </w:pPr>
          </w:p>
        </w:tc>
      </w:tr>
      <w:tr w:rsidR="00A173B3" w:rsidTr="00A173B3">
        <w:tc>
          <w:tcPr>
            <w:tcW w:w="3587" w:type="dxa"/>
          </w:tcPr>
          <w:p w:rsidR="00A173B3" w:rsidRDefault="00A173B3" w:rsidP="00A173B3">
            <w:pPr>
              <w:tabs>
                <w:tab w:val="left" w:pos="1950"/>
              </w:tabs>
              <w:jc w:val="both"/>
              <w:rPr>
                <w:rFonts w:cstheme="minorHAnsi"/>
                <w:b/>
                <w:i/>
                <w:noProof/>
              </w:rPr>
            </w:pPr>
          </w:p>
        </w:tc>
        <w:tc>
          <w:tcPr>
            <w:tcW w:w="3587" w:type="dxa"/>
          </w:tcPr>
          <w:p w:rsidR="00A173B3" w:rsidRDefault="00A173B3" w:rsidP="00A173B3">
            <w:pPr>
              <w:tabs>
                <w:tab w:val="left" w:pos="1950"/>
              </w:tabs>
              <w:jc w:val="both"/>
              <w:rPr>
                <w:rFonts w:cstheme="minorHAnsi"/>
                <w:b/>
                <w:i/>
                <w:noProof/>
              </w:rPr>
            </w:pPr>
          </w:p>
        </w:tc>
        <w:tc>
          <w:tcPr>
            <w:tcW w:w="3588" w:type="dxa"/>
          </w:tcPr>
          <w:p w:rsidR="00A173B3" w:rsidRDefault="00A173B3" w:rsidP="00A173B3">
            <w:pPr>
              <w:tabs>
                <w:tab w:val="left" w:pos="1950"/>
              </w:tabs>
              <w:jc w:val="both"/>
              <w:rPr>
                <w:rFonts w:cstheme="minorHAnsi"/>
                <w:b/>
                <w:i/>
                <w:noProof/>
              </w:rPr>
            </w:pPr>
          </w:p>
        </w:tc>
      </w:tr>
      <w:tr w:rsidR="00A173B3" w:rsidTr="00A173B3">
        <w:tc>
          <w:tcPr>
            <w:tcW w:w="3587" w:type="dxa"/>
          </w:tcPr>
          <w:p w:rsidR="00A173B3" w:rsidRDefault="00A173B3" w:rsidP="00A173B3">
            <w:pPr>
              <w:tabs>
                <w:tab w:val="left" w:pos="1950"/>
              </w:tabs>
              <w:jc w:val="both"/>
              <w:rPr>
                <w:rFonts w:cstheme="minorHAnsi"/>
                <w:b/>
                <w:i/>
                <w:noProof/>
              </w:rPr>
            </w:pPr>
          </w:p>
        </w:tc>
        <w:tc>
          <w:tcPr>
            <w:tcW w:w="3587" w:type="dxa"/>
          </w:tcPr>
          <w:p w:rsidR="00A173B3" w:rsidRDefault="00A173B3" w:rsidP="00A173B3">
            <w:pPr>
              <w:tabs>
                <w:tab w:val="left" w:pos="1950"/>
              </w:tabs>
              <w:jc w:val="both"/>
              <w:rPr>
                <w:rFonts w:cstheme="minorHAnsi"/>
                <w:b/>
                <w:i/>
                <w:noProof/>
              </w:rPr>
            </w:pPr>
          </w:p>
        </w:tc>
        <w:tc>
          <w:tcPr>
            <w:tcW w:w="3588" w:type="dxa"/>
          </w:tcPr>
          <w:p w:rsidR="00A173B3" w:rsidRDefault="00A173B3" w:rsidP="00A173B3">
            <w:pPr>
              <w:tabs>
                <w:tab w:val="left" w:pos="1950"/>
              </w:tabs>
              <w:jc w:val="both"/>
              <w:rPr>
                <w:rFonts w:cstheme="minorHAnsi"/>
                <w:b/>
                <w:i/>
                <w:noProof/>
              </w:rPr>
            </w:pPr>
          </w:p>
        </w:tc>
      </w:tr>
      <w:tr w:rsidR="00A173B3" w:rsidTr="001B6AAE">
        <w:trPr>
          <w:trHeight w:val="440"/>
        </w:trPr>
        <w:tc>
          <w:tcPr>
            <w:tcW w:w="3587" w:type="dxa"/>
          </w:tcPr>
          <w:p w:rsidR="00A173B3" w:rsidRDefault="00A173B3" w:rsidP="00A173B3">
            <w:pPr>
              <w:tabs>
                <w:tab w:val="left" w:pos="1950"/>
              </w:tabs>
              <w:jc w:val="both"/>
              <w:rPr>
                <w:rFonts w:cstheme="minorHAnsi"/>
                <w:b/>
                <w:i/>
                <w:noProof/>
              </w:rPr>
            </w:pPr>
          </w:p>
        </w:tc>
        <w:tc>
          <w:tcPr>
            <w:tcW w:w="3587" w:type="dxa"/>
          </w:tcPr>
          <w:p w:rsidR="00A173B3" w:rsidRDefault="00A173B3" w:rsidP="00A173B3">
            <w:pPr>
              <w:tabs>
                <w:tab w:val="left" w:pos="1950"/>
              </w:tabs>
              <w:jc w:val="both"/>
              <w:rPr>
                <w:rFonts w:cstheme="minorHAnsi"/>
                <w:b/>
                <w:i/>
                <w:noProof/>
              </w:rPr>
            </w:pPr>
          </w:p>
        </w:tc>
        <w:tc>
          <w:tcPr>
            <w:tcW w:w="3588" w:type="dxa"/>
          </w:tcPr>
          <w:p w:rsidR="00A173B3" w:rsidRDefault="00A173B3" w:rsidP="00A173B3">
            <w:pPr>
              <w:tabs>
                <w:tab w:val="left" w:pos="1950"/>
              </w:tabs>
              <w:jc w:val="both"/>
              <w:rPr>
                <w:rFonts w:cstheme="minorHAnsi"/>
                <w:b/>
                <w:i/>
                <w:noProof/>
              </w:rPr>
            </w:pPr>
          </w:p>
        </w:tc>
      </w:tr>
      <w:tr w:rsidR="00A173B3" w:rsidTr="00A173B3">
        <w:tc>
          <w:tcPr>
            <w:tcW w:w="3587" w:type="dxa"/>
          </w:tcPr>
          <w:p w:rsidR="00A173B3" w:rsidRDefault="00A173B3" w:rsidP="00A173B3">
            <w:pPr>
              <w:tabs>
                <w:tab w:val="left" w:pos="1950"/>
              </w:tabs>
              <w:jc w:val="both"/>
              <w:rPr>
                <w:rFonts w:cstheme="minorHAnsi"/>
                <w:b/>
                <w:i/>
                <w:noProof/>
              </w:rPr>
            </w:pPr>
          </w:p>
        </w:tc>
        <w:tc>
          <w:tcPr>
            <w:tcW w:w="3587" w:type="dxa"/>
          </w:tcPr>
          <w:p w:rsidR="00A173B3" w:rsidRDefault="00A173B3" w:rsidP="00A173B3">
            <w:pPr>
              <w:tabs>
                <w:tab w:val="left" w:pos="1950"/>
              </w:tabs>
              <w:jc w:val="both"/>
              <w:rPr>
                <w:rFonts w:cstheme="minorHAnsi"/>
                <w:b/>
                <w:i/>
                <w:noProof/>
              </w:rPr>
            </w:pPr>
          </w:p>
        </w:tc>
        <w:tc>
          <w:tcPr>
            <w:tcW w:w="3588" w:type="dxa"/>
          </w:tcPr>
          <w:p w:rsidR="00A173B3" w:rsidRDefault="00A173B3" w:rsidP="00A173B3">
            <w:pPr>
              <w:tabs>
                <w:tab w:val="left" w:pos="1950"/>
              </w:tabs>
              <w:jc w:val="both"/>
              <w:rPr>
                <w:rFonts w:cstheme="minorHAnsi"/>
                <w:b/>
                <w:i/>
                <w:noProof/>
              </w:rPr>
            </w:pPr>
          </w:p>
        </w:tc>
      </w:tr>
      <w:tr w:rsidR="00A173B3" w:rsidTr="00A173B3">
        <w:tc>
          <w:tcPr>
            <w:tcW w:w="3587" w:type="dxa"/>
          </w:tcPr>
          <w:p w:rsidR="00A173B3" w:rsidRDefault="00A173B3" w:rsidP="00A173B3">
            <w:pPr>
              <w:tabs>
                <w:tab w:val="left" w:pos="1950"/>
              </w:tabs>
              <w:jc w:val="both"/>
              <w:rPr>
                <w:rFonts w:cstheme="minorHAnsi"/>
                <w:b/>
                <w:i/>
                <w:noProof/>
              </w:rPr>
            </w:pPr>
          </w:p>
        </w:tc>
        <w:tc>
          <w:tcPr>
            <w:tcW w:w="3587" w:type="dxa"/>
          </w:tcPr>
          <w:p w:rsidR="00A173B3" w:rsidRDefault="00A173B3" w:rsidP="00A173B3">
            <w:pPr>
              <w:tabs>
                <w:tab w:val="left" w:pos="1950"/>
              </w:tabs>
              <w:jc w:val="both"/>
              <w:rPr>
                <w:rFonts w:cstheme="minorHAnsi"/>
                <w:b/>
                <w:i/>
                <w:noProof/>
              </w:rPr>
            </w:pPr>
          </w:p>
        </w:tc>
        <w:tc>
          <w:tcPr>
            <w:tcW w:w="3588" w:type="dxa"/>
          </w:tcPr>
          <w:p w:rsidR="00A173B3" w:rsidRDefault="00A173B3" w:rsidP="00A173B3">
            <w:pPr>
              <w:tabs>
                <w:tab w:val="left" w:pos="1950"/>
              </w:tabs>
              <w:jc w:val="both"/>
              <w:rPr>
                <w:rFonts w:cstheme="minorHAnsi"/>
                <w:b/>
                <w:i/>
                <w:noProof/>
              </w:rPr>
            </w:pPr>
          </w:p>
        </w:tc>
      </w:tr>
      <w:tr w:rsidR="00A173B3" w:rsidTr="00A173B3">
        <w:tc>
          <w:tcPr>
            <w:tcW w:w="3587" w:type="dxa"/>
          </w:tcPr>
          <w:p w:rsidR="00A173B3" w:rsidRDefault="00A173B3" w:rsidP="00A173B3">
            <w:pPr>
              <w:tabs>
                <w:tab w:val="left" w:pos="1950"/>
              </w:tabs>
              <w:jc w:val="both"/>
              <w:rPr>
                <w:rFonts w:cstheme="minorHAnsi"/>
                <w:b/>
                <w:i/>
                <w:noProof/>
              </w:rPr>
            </w:pPr>
          </w:p>
        </w:tc>
        <w:tc>
          <w:tcPr>
            <w:tcW w:w="3587" w:type="dxa"/>
          </w:tcPr>
          <w:p w:rsidR="00A173B3" w:rsidRDefault="00A173B3" w:rsidP="00A173B3">
            <w:pPr>
              <w:tabs>
                <w:tab w:val="left" w:pos="1950"/>
              </w:tabs>
              <w:jc w:val="both"/>
              <w:rPr>
                <w:rFonts w:cstheme="minorHAnsi"/>
                <w:b/>
                <w:i/>
                <w:noProof/>
              </w:rPr>
            </w:pPr>
          </w:p>
        </w:tc>
        <w:tc>
          <w:tcPr>
            <w:tcW w:w="3588" w:type="dxa"/>
          </w:tcPr>
          <w:p w:rsidR="00A173B3" w:rsidRDefault="00A173B3" w:rsidP="00A173B3">
            <w:pPr>
              <w:tabs>
                <w:tab w:val="left" w:pos="1950"/>
              </w:tabs>
              <w:jc w:val="both"/>
              <w:rPr>
                <w:rFonts w:cstheme="minorHAnsi"/>
                <w:b/>
                <w:i/>
                <w:noProof/>
              </w:rPr>
            </w:pPr>
          </w:p>
        </w:tc>
      </w:tr>
      <w:tr w:rsidR="00A173B3" w:rsidTr="00A173B3">
        <w:tc>
          <w:tcPr>
            <w:tcW w:w="3587" w:type="dxa"/>
          </w:tcPr>
          <w:p w:rsidR="00A173B3" w:rsidRDefault="00A173B3" w:rsidP="00A173B3">
            <w:pPr>
              <w:tabs>
                <w:tab w:val="left" w:pos="1950"/>
              </w:tabs>
              <w:jc w:val="both"/>
              <w:rPr>
                <w:rFonts w:cstheme="minorHAnsi"/>
                <w:b/>
                <w:i/>
                <w:noProof/>
              </w:rPr>
            </w:pPr>
          </w:p>
        </w:tc>
        <w:tc>
          <w:tcPr>
            <w:tcW w:w="3587" w:type="dxa"/>
          </w:tcPr>
          <w:p w:rsidR="00A173B3" w:rsidRDefault="00A173B3" w:rsidP="00A173B3">
            <w:pPr>
              <w:tabs>
                <w:tab w:val="left" w:pos="1950"/>
              </w:tabs>
              <w:jc w:val="both"/>
              <w:rPr>
                <w:rFonts w:cstheme="minorHAnsi"/>
                <w:b/>
                <w:i/>
                <w:noProof/>
              </w:rPr>
            </w:pPr>
          </w:p>
        </w:tc>
        <w:tc>
          <w:tcPr>
            <w:tcW w:w="3588" w:type="dxa"/>
          </w:tcPr>
          <w:p w:rsidR="00A173B3" w:rsidRDefault="00A173B3" w:rsidP="00A173B3">
            <w:pPr>
              <w:tabs>
                <w:tab w:val="left" w:pos="1950"/>
              </w:tabs>
              <w:jc w:val="both"/>
              <w:rPr>
                <w:rFonts w:cstheme="minorHAnsi"/>
                <w:b/>
                <w:i/>
                <w:noProof/>
              </w:rPr>
            </w:pPr>
          </w:p>
        </w:tc>
      </w:tr>
      <w:tr w:rsidR="00A173B3" w:rsidTr="00A173B3">
        <w:tc>
          <w:tcPr>
            <w:tcW w:w="3587" w:type="dxa"/>
          </w:tcPr>
          <w:p w:rsidR="00A173B3" w:rsidRDefault="00A173B3" w:rsidP="00A173B3">
            <w:pPr>
              <w:tabs>
                <w:tab w:val="left" w:pos="1950"/>
              </w:tabs>
              <w:jc w:val="both"/>
              <w:rPr>
                <w:rFonts w:cstheme="minorHAnsi"/>
                <w:b/>
                <w:i/>
                <w:noProof/>
              </w:rPr>
            </w:pPr>
          </w:p>
        </w:tc>
        <w:tc>
          <w:tcPr>
            <w:tcW w:w="3587" w:type="dxa"/>
          </w:tcPr>
          <w:p w:rsidR="00A173B3" w:rsidRDefault="00A173B3" w:rsidP="00A173B3">
            <w:pPr>
              <w:tabs>
                <w:tab w:val="left" w:pos="1950"/>
              </w:tabs>
              <w:jc w:val="both"/>
              <w:rPr>
                <w:rFonts w:cstheme="minorHAnsi"/>
                <w:b/>
                <w:i/>
                <w:noProof/>
              </w:rPr>
            </w:pPr>
            <w:r>
              <w:rPr>
                <w:rFonts w:cstheme="minorHAnsi"/>
                <w:b/>
                <w:i/>
                <w:noProof/>
              </w:rPr>
              <w:t>TOTAL</w:t>
            </w:r>
          </w:p>
        </w:tc>
        <w:tc>
          <w:tcPr>
            <w:tcW w:w="3588" w:type="dxa"/>
          </w:tcPr>
          <w:p w:rsidR="00A173B3" w:rsidRDefault="00A173B3" w:rsidP="00A173B3">
            <w:pPr>
              <w:tabs>
                <w:tab w:val="left" w:pos="1950"/>
              </w:tabs>
              <w:jc w:val="both"/>
              <w:rPr>
                <w:rFonts w:cstheme="minorHAnsi"/>
                <w:b/>
                <w:i/>
                <w:noProof/>
              </w:rPr>
            </w:pPr>
          </w:p>
        </w:tc>
      </w:tr>
    </w:tbl>
    <w:p w:rsidR="00A173B3" w:rsidRDefault="00A173B3" w:rsidP="00FE39F0">
      <w:pPr>
        <w:tabs>
          <w:tab w:val="left" w:pos="1950"/>
        </w:tabs>
        <w:jc w:val="both"/>
        <w:rPr>
          <w:rFonts w:cstheme="minorHAnsi"/>
        </w:rPr>
      </w:pPr>
    </w:p>
    <w:p w:rsidR="00A173B3" w:rsidRDefault="00A173B3" w:rsidP="00FE39F0">
      <w:pPr>
        <w:tabs>
          <w:tab w:val="left" w:pos="1950"/>
        </w:tabs>
        <w:jc w:val="both"/>
        <w:rPr>
          <w:rFonts w:cstheme="minorHAnsi"/>
        </w:rPr>
      </w:pPr>
      <w:r>
        <w:rPr>
          <w:rFonts w:cstheme="minorHAnsi"/>
        </w:rPr>
        <w:t xml:space="preserve">Fait en </w:t>
      </w:r>
      <w:r w:rsidRPr="001B6AAE">
        <w:rPr>
          <w:rFonts w:cstheme="minorHAnsi"/>
          <w:b/>
          <w:u w:val="single"/>
        </w:rPr>
        <w:t>3 exemplaires</w:t>
      </w:r>
      <w:r w:rsidR="001B6AAE">
        <w:rPr>
          <w:rFonts w:cstheme="minorHAnsi"/>
          <w:b/>
          <w:u w:val="single"/>
        </w:rPr>
        <w:t xml:space="preserve"> </w:t>
      </w:r>
      <w:r w:rsidR="001B6AAE" w:rsidRPr="001B6AAE">
        <w:rPr>
          <w:rFonts w:cstheme="minorHAnsi"/>
        </w:rPr>
        <w:t>(stagiaire, ligue, club)</w:t>
      </w:r>
      <w:r>
        <w:rPr>
          <w:rFonts w:cstheme="minorHAnsi"/>
        </w:rPr>
        <w:t xml:space="preserve">, </w:t>
      </w:r>
      <w:r w:rsidR="001B6AAE">
        <w:rPr>
          <w:rFonts w:cstheme="minorHAnsi"/>
        </w:rPr>
        <w:t xml:space="preserve">   </w:t>
      </w:r>
      <w:r>
        <w:rPr>
          <w:rFonts w:cstheme="minorHAnsi"/>
        </w:rPr>
        <w:t xml:space="preserve">à                                         , le  </w:t>
      </w:r>
    </w:p>
    <w:p w:rsidR="001B6AAE" w:rsidRDefault="001B6AAE" w:rsidP="00FE39F0">
      <w:pPr>
        <w:tabs>
          <w:tab w:val="left" w:pos="1950"/>
        </w:tabs>
        <w:jc w:val="both"/>
        <w:rPr>
          <w:rFonts w:cstheme="minorHAnsi"/>
        </w:rPr>
      </w:pPr>
    </w:p>
    <w:p w:rsidR="00A173B3" w:rsidRDefault="00A173B3" w:rsidP="00FE39F0">
      <w:pPr>
        <w:tabs>
          <w:tab w:val="left" w:pos="1950"/>
        </w:tabs>
        <w:jc w:val="both"/>
        <w:rPr>
          <w:rFonts w:cstheme="minorHAnsi"/>
        </w:rPr>
      </w:pPr>
      <w:r>
        <w:rPr>
          <w:rFonts w:cstheme="minorHAnsi"/>
        </w:rPr>
        <w:t>Le Président (e) du Club,</w:t>
      </w:r>
      <w:r w:rsidRPr="00A173B3">
        <w:rPr>
          <w:rFonts w:cstheme="minorHAnsi"/>
        </w:rPr>
        <w:t xml:space="preserve"> </w:t>
      </w:r>
      <w:r>
        <w:rPr>
          <w:rFonts w:cstheme="minorHAnsi"/>
        </w:rPr>
        <w:t>(Signature et cachet)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Le Stagiaire,</w:t>
      </w:r>
    </w:p>
    <w:sectPr w:rsidR="00A173B3" w:rsidSect="00735953">
      <w:headerReference w:type="default" r:id="rId10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23D" w:rsidRDefault="00DB323D" w:rsidP="00FE39F0">
      <w:pPr>
        <w:spacing w:after="0" w:line="240" w:lineRule="auto"/>
      </w:pPr>
      <w:r>
        <w:separator/>
      </w:r>
    </w:p>
  </w:endnote>
  <w:endnote w:type="continuationSeparator" w:id="0">
    <w:p w:rsidR="00DB323D" w:rsidRDefault="00DB323D" w:rsidP="00FE3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23D" w:rsidRDefault="00DB323D" w:rsidP="00FE39F0">
      <w:pPr>
        <w:spacing w:after="0" w:line="240" w:lineRule="auto"/>
      </w:pPr>
      <w:r>
        <w:separator/>
      </w:r>
    </w:p>
  </w:footnote>
  <w:footnote w:type="continuationSeparator" w:id="0">
    <w:p w:rsidR="00DB323D" w:rsidRDefault="00DB323D" w:rsidP="00FE3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9F0" w:rsidRDefault="001B6AAE" w:rsidP="00481914">
    <w:pPr>
      <w:pStyle w:val="En-tte"/>
      <w:jc w:val="center"/>
    </w:pPr>
    <w:r>
      <w:rPr>
        <w:noProof/>
        <w:lang w:eastAsia="fr-FR"/>
      </w:rPr>
      <w:drawing>
        <wp:inline distT="0" distB="0" distL="0" distR="0" wp14:anchorId="7BC6B618" wp14:editId="1144BB32">
          <wp:extent cx="2228850" cy="1225743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ligue_CMJ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9264" cy="12259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E39F0" w:rsidRDefault="00FE39F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3027B"/>
    <w:multiLevelType w:val="hybridMultilevel"/>
    <w:tmpl w:val="CDE09498"/>
    <w:lvl w:ilvl="0" w:tplc="040C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11690A86"/>
    <w:multiLevelType w:val="hybridMultilevel"/>
    <w:tmpl w:val="F4BEE6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284B39"/>
    <w:multiLevelType w:val="hybridMultilevel"/>
    <w:tmpl w:val="3B56C5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9A2AFD"/>
    <w:multiLevelType w:val="hybridMultilevel"/>
    <w:tmpl w:val="CBEEF21E"/>
    <w:lvl w:ilvl="0" w:tplc="2DEC22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02213B"/>
    <w:multiLevelType w:val="hybridMultilevel"/>
    <w:tmpl w:val="164805B8"/>
    <w:lvl w:ilvl="0" w:tplc="C50A98A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C82D3F"/>
    <w:multiLevelType w:val="hybridMultilevel"/>
    <w:tmpl w:val="03808C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1326E0"/>
    <w:multiLevelType w:val="hybridMultilevel"/>
    <w:tmpl w:val="522498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2C3B6B"/>
    <w:multiLevelType w:val="hybridMultilevel"/>
    <w:tmpl w:val="89DE90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545"/>
    <w:rsid w:val="00022E9D"/>
    <w:rsid w:val="0005258D"/>
    <w:rsid w:val="000D1F28"/>
    <w:rsid w:val="001B6564"/>
    <w:rsid w:val="001B6AAE"/>
    <w:rsid w:val="00224E90"/>
    <w:rsid w:val="002505C5"/>
    <w:rsid w:val="002E6C32"/>
    <w:rsid w:val="00336E2A"/>
    <w:rsid w:val="00371AC2"/>
    <w:rsid w:val="003E3ADB"/>
    <w:rsid w:val="0044411D"/>
    <w:rsid w:val="00477BAC"/>
    <w:rsid w:val="00481914"/>
    <w:rsid w:val="004A74B7"/>
    <w:rsid w:val="005668A8"/>
    <w:rsid w:val="00580F30"/>
    <w:rsid w:val="005A53C9"/>
    <w:rsid w:val="005C7689"/>
    <w:rsid w:val="00624B5D"/>
    <w:rsid w:val="00664B2A"/>
    <w:rsid w:val="00675078"/>
    <w:rsid w:val="006B6667"/>
    <w:rsid w:val="006C794C"/>
    <w:rsid w:val="0070070B"/>
    <w:rsid w:val="00714A09"/>
    <w:rsid w:val="00722796"/>
    <w:rsid w:val="00735953"/>
    <w:rsid w:val="007F5408"/>
    <w:rsid w:val="00875CFA"/>
    <w:rsid w:val="00894AC7"/>
    <w:rsid w:val="008A5BFC"/>
    <w:rsid w:val="008F0765"/>
    <w:rsid w:val="008F1597"/>
    <w:rsid w:val="008F27CA"/>
    <w:rsid w:val="00925DB3"/>
    <w:rsid w:val="00973E54"/>
    <w:rsid w:val="00987B3E"/>
    <w:rsid w:val="009A2810"/>
    <w:rsid w:val="009B6A10"/>
    <w:rsid w:val="00A07FA2"/>
    <w:rsid w:val="00A173B3"/>
    <w:rsid w:val="00A2091E"/>
    <w:rsid w:val="00B13A75"/>
    <w:rsid w:val="00C01871"/>
    <w:rsid w:val="00D05545"/>
    <w:rsid w:val="00D25FA7"/>
    <w:rsid w:val="00D45544"/>
    <w:rsid w:val="00DB14AE"/>
    <w:rsid w:val="00DB323D"/>
    <w:rsid w:val="00DE370F"/>
    <w:rsid w:val="00EE64FA"/>
    <w:rsid w:val="00F054B5"/>
    <w:rsid w:val="00FE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4B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05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0554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E3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E39F0"/>
  </w:style>
  <w:style w:type="paragraph" w:styleId="Pieddepage">
    <w:name w:val="footer"/>
    <w:basedOn w:val="Normal"/>
    <w:link w:val="PieddepageCar"/>
    <w:uiPriority w:val="99"/>
    <w:unhideWhenUsed/>
    <w:rsid w:val="00FE3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E39F0"/>
  </w:style>
  <w:style w:type="paragraph" w:styleId="Textedebulles">
    <w:name w:val="Balloon Text"/>
    <w:basedOn w:val="Normal"/>
    <w:link w:val="TextedebullesCar"/>
    <w:uiPriority w:val="99"/>
    <w:semiHidden/>
    <w:unhideWhenUsed/>
    <w:rsid w:val="00C01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18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4B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05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0554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E3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E39F0"/>
  </w:style>
  <w:style w:type="paragraph" w:styleId="Pieddepage">
    <w:name w:val="footer"/>
    <w:basedOn w:val="Normal"/>
    <w:link w:val="PieddepageCar"/>
    <w:uiPriority w:val="99"/>
    <w:unhideWhenUsed/>
    <w:rsid w:val="00FE3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E39F0"/>
  </w:style>
  <w:style w:type="paragraph" w:styleId="Textedebulles">
    <w:name w:val="Balloon Text"/>
    <w:basedOn w:val="Normal"/>
    <w:link w:val="TextedebullesCar"/>
    <w:uiPriority w:val="99"/>
    <w:semiHidden/>
    <w:unhideWhenUsed/>
    <w:rsid w:val="00C01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18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1058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ligue bretagne surf</dc:creator>
  <cp:lastModifiedBy>regis</cp:lastModifiedBy>
  <cp:revision>4</cp:revision>
  <dcterms:created xsi:type="dcterms:W3CDTF">2019-01-15T09:04:00Z</dcterms:created>
  <dcterms:modified xsi:type="dcterms:W3CDTF">2019-01-15T14:44:00Z</dcterms:modified>
</cp:coreProperties>
</file>